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3CC" w:rsidRDefault="007E23CC" w:rsidP="00820C91">
      <w:pPr>
        <w:pStyle w:val="SMLOUVACISLO"/>
        <w:ind w:left="0" w:firstLine="0"/>
        <w:jc w:val="center"/>
        <w:rPr>
          <w:rFonts w:cs="Arial"/>
          <w:sz w:val="32"/>
          <w:szCs w:val="32"/>
        </w:rPr>
      </w:pPr>
      <w:r>
        <w:rPr>
          <w:rFonts w:cs="Arial"/>
          <w:sz w:val="32"/>
          <w:szCs w:val="32"/>
        </w:rPr>
        <w:t>(VZOR Smlouvy o dílo</w:t>
      </w:r>
      <w:r w:rsidR="00BC1B65">
        <w:rPr>
          <w:rFonts w:cs="Arial"/>
          <w:sz w:val="32"/>
          <w:szCs w:val="32"/>
        </w:rPr>
        <w:t xml:space="preserve"> - Příloha č. </w:t>
      </w:r>
      <w:r w:rsidR="008B498D">
        <w:rPr>
          <w:rFonts w:cs="Arial"/>
          <w:sz w:val="32"/>
          <w:szCs w:val="32"/>
        </w:rPr>
        <w:t>3</w:t>
      </w:r>
      <w:r>
        <w:rPr>
          <w:rFonts w:cs="Arial"/>
          <w:sz w:val="32"/>
          <w:szCs w:val="32"/>
        </w:rPr>
        <w:t>)</w:t>
      </w:r>
    </w:p>
    <w:p w:rsidR="00820C91" w:rsidRDefault="007E23CC" w:rsidP="00820C91">
      <w:pPr>
        <w:pStyle w:val="SMLOUVACISLO"/>
        <w:ind w:left="0" w:firstLine="0"/>
        <w:jc w:val="center"/>
        <w:rPr>
          <w:rFonts w:cs="Arial"/>
          <w:sz w:val="32"/>
          <w:szCs w:val="32"/>
        </w:rPr>
      </w:pPr>
      <w:r>
        <w:rPr>
          <w:rFonts w:cs="Arial"/>
          <w:sz w:val="32"/>
          <w:szCs w:val="32"/>
        </w:rPr>
        <w:t xml:space="preserve"> SMLOUVA</w:t>
      </w:r>
    </w:p>
    <w:p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C677A5">
        <w:rPr>
          <w:rFonts w:cs="Arial"/>
          <w:b w:val="0"/>
          <w:sz w:val="28"/>
          <w:szCs w:val="28"/>
          <w:highlight w:val="yellow"/>
        </w:rPr>
        <w:t>XXX</w:t>
      </w:r>
      <w:r w:rsidR="00EF7180">
        <w:rPr>
          <w:rFonts w:cs="Arial"/>
          <w:b w:val="0"/>
          <w:sz w:val="28"/>
          <w:szCs w:val="28"/>
          <w:highlight w:val="yellow"/>
        </w:rPr>
        <w:t>/20</w:t>
      </w:r>
      <w:r w:rsidR="00EF7180">
        <w:rPr>
          <w:rFonts w:cs="Arial"/>
          <w:b w:val="0"/>
          <w:sz w:val="28"/>
          <w:szCs w:val="28"/>
        </w:rPr>
        <w:t>20</w:t>
      </w:r>
    </w:p>
    <w:p w:rsidR="00820C91" w:rsidRDefault="00820C91" w:rsidP="00820C91">
      <w:pPr>
        <w:rPr>
          <w:rFonts w:ascii="Arial" w:hAnsi="Arial" w:cs="Arial"/>
        </w:rPr>
      </w:pPr>
    </w:p>
    <w:p w:rsidR="00820C91" w:rsidRDefault="00820C91" w:rsidP="00820C91">
      <w:pPr>
        <w:rPr>
          <w:rFonts w:ascii="Arial" w:hAnsi="Arial" w:cs="Arial"/>
          <w:sz w:val="10"/>
          <w:szCs w:val="10"/>
        </w:rPr>
      </w:pPr>
    </w:p>
    <w:p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E230C" w:rsidRPr="00CA65D5" w:rsidRDefault="00820C91" w:rsidP="00820C91">
      <w:r w:rsidRPr="00E95C74">
        <w:rPr>
          <w:rFonts w:ascii="Arial" w:hAnsi="Arial" w:cs="Arial"/>
          <w:sz w:val="22"/>
          <w:szCs w:val="22"/>
        </w:rPr>
        <w:t>1. OBJEDNATEL:</w:t>
      </w:r>
      <w:r>
        <w:rPr>
          <w:rFonts w:ascii="Arial" w:hAnsi="Arial" w:cs="Arial"/>
          <w:b/>
          <w:sz w:val="22"/>
          <w:szCs w:val="22"/>
        </w:rPr>
        <w:tab/>
      </w:r>
      <w:r w:rsidR="00912284">
        <w:rPr>
          <w:rFonts w:ascii="Arial" w:hAnsi="Arial" w:cs="Arial"/>
          <w:sz w:val="20"/>
          <w:szCs w:val="20"/>
        </w:rPr>
        <w:t>Obec Koryta</w:t>
      </w:r>
      <w:r w:rsidRPr="00CA65D5">
        <w:tab/>
      </w:r>
      <w:r w:rsidRPr="00CA65D5">
        <w:tab/>
      </w:r>
      <w:r w:rsidRPr="00CA65D5">
        <w:tab/>
      </w:r>
    </w:p>
    <w:p w:rsidR="00B64F84" w:rsidRPr="00BE10A4" w:rsidRDefault="00B64F84" w:rsidP="00B64F84">
      <w:pPr>
        <w:ind w:left="1416" w:firstLine="708"/>
        <w:rPr>
          <w:rFonts w:ascii="Arial" w:hAnsi="Arial" w:cs="Arial"/>
          <w:sz w:val="20"/>
          <w:szCs w:val="20"/>
          <w:highlight w:val="magenta"/>
        </w:rPr>
      </w:pPr>
      <w:r w:rsidRPr="00BE10A4">
        <w:rPr>
          <w:rStyle w:val="platne1"/>
          <w:rFonts w:ascii="Arial" w:hAnsi="Arial" w:cs="Arial"/>
          <w:sz w:val="20"/>
          <w:szCs w:val="20"/>
        </w:rPr>
        <w:t xml:space="preserve">se sídlem: </w:t>
      </w:r>
      <w:r w:rsidR="00912284" w:rsidRPr="001379C1">
        <w:rPr>
          <w:rFonts w:ascii="Arial" w:hAnsi="Arial" w:cs="Arial"/>
          <w:sz w:val="20"/>
          <w:szCs w:val="20"/>
        </w:rPr>
        <w:t>Koryta 5, 294 11 Mladá Boleslav</w:t>
      </w:r>
    </w:p>
    <w:p w:rsidR="00B64F84" w:rsidRPr="008E230C" w:rsidRDefault="00B64F84" w:rsidP="00B64F84">
      <w:pPr>
        <w:ind w:left="1416" w:firstLine="708"/>
        <w:rPr>
          <w:rFonts w:ascii="Arial" w:hAnsi="Arial" w:cs="Arial"/>
          <w:sz w:val="20"/>
          <w:szCs w:val="20"/>
        </w:rPr>
      </w:pPr>
      <w:r w:rsidRPr="008E230C">
        <w:rPr>
          <w:rFonts w:ascii="Arial" w:hAnsi="Arial" w:cs="Arial"/>
          <w:sz w:val="20"/>
          <w:szCs w:val="20"/>
        </w:rPr>
        <w:t xml:space="preserve">zastoupená: </w:t>
      </w:r>
      <w:r w:rsidR="00912284" w:rsidRPr="001379C1">
        <w:rPr>
          <w:rFonts w:ascii="Arial" w:hAnsi="Arial" w:cs="Arial"/>
          <w:sz w:val="20"/>
          <w:szCs w:val="20"/>
        </w:rPr>
        <w:t>Evženem Kozákem, starostou obce</w:t>
      </w:r>
    </w:p>
    <w:p w:rsidR="00B64F84" w:rsidRPr="00BE10A4" w:rsidRDefault="00B64F84" w:rsidP="00B64F84">
      <w:pPr>
        <w:rPr>
          <w:rStyle w:val="platne1"/>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t xml:space="preserve">IČ: </w:t>
      </w:r>
      <w:r w:rsidR="00912284" w:rsidRPr="001379C1">
        <w:rPr>
          <w:rFonts w:ascii="Arial" w:hAnsi="Arial" w:cs="Arial"/>
          <w:sz w:val="20"/>
          <w:szCs w:val="20"/>
        </w:rPr>
        <w:t>42716870</w:t>
      </w:r>
      <w:r w:rsidR="008E7620">
        <w:rPr>
          <w:rFonts w:ascii="Arial" w:hAnsi="Arial" w:cs="Arial"/>
          <w:sz w:val="20"/>
          <w:szCs w:val="20"/>
        </w:rPr>
        <w:t xml:space="preserve">, DIČ: </w:t>
      </w:r>
      <w:r w:rsidR="00912284" w:rsidRPr="001379C1">
        <w:rPr>
          <w:rFonts w:ascii="Arial" w:hAnsi="Arial" w:cs="Arial"/>
          <w:sz w:val="20"/>
          <w:szCs w:val="20"/>
        </w:rPr>
        <w:t>CZ42716870</w:t>
      </w:r>
      <w:r>
        <w:rPr>
          <w:rFonts w:ascii="Arial" w:hAnsi="Arial" w:cs="Arial"/>
          <w:sz w:val="20"/>
          <w:szCs w:val="20"/>
        </w:rPr>
        <w:tab/>
      </w:r>
      <w:r>
        <w:rPr>
          <w:rFonts w:ascii="Arial" w:hAnsi="Arial" w:cs="Arial"/>
          <w:sz w:val="20"/>
          <w:szCs w:val="20"/>
        </w:rPr>
        <w:tab/>
      </w:r>
    </w:p>
    <w:p w:rsidR="00B64F84" w:rsidRPr="008E230C" w:rsidRDefault="00B64F84" w:rsidP="00B64F84">
      <w:pPr>
        <w:rPr>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r>
      <w:r w:rsidRPr="008E230C">
        <w:rPr>
          <w:rFonts w:ascii="Arial" w:hAnsi="Arial" w:cs="Arial"/>
          <w:sz w:val="20"/>
          <w:szCs w:val="20"/>
        </w:rPr>
        <w:t>Bankovní spojení</w:t>
      </w:r>
      <w:r w:rsidRPr="00912284">
        <w:rPr>
          <w:rFonts w:ascii="Arial" w:hAnsi="Arial" w:cs="Arial"/>
          <w:sz w:val="20"/>
          <w:szCs w:val="20"/>
        </w:rPr>
        <w:t xml:space="preserve">: </w:t>
      </w:r>
      <w:r w:rsidR="00912284" w:rsidRPr="00912284">
        <w:rPr>
          <w:rFonts w:ascii="Arial" w:hAnsi="Arial" w:cs="Arial"/>
          <w:bCs/>
          <w:color w:val="000000"/>
          <w:sz w:val="20"/>
          <w:szCs w:val="20"/>
        </w:rPr>
        <w:t>Komerční Banka a.s</w:t>
      </w:r>
      <w:r w:rsidRPr="008E230C">
        <w:rPr>
          <w:rFonts w:ascii="Arial" w:hAnsi="Arial" w:cs="Arial"/>
          <w:sz w:val="20"/>
          <w:szCs w:val="20"/>
        </w:rPr>
        <w:t>.</w:t>
      </w:r>
    </w:p>
    <w:p w:rsidR="00B64F84" w:rsidRPr="008E230C" w:rsidRDefault="00B64F84" w:rsidP="00B64F84">
      <w:pPr>
        <w:ind w:left="1416" w:firstLine="708"/>
        <w:rPr>
          <w:rFonts w:ascii="Arial" w:hAnsi="Arial" w:cs="Arial"/>
          <w:sz w:val="20"/>
          <w:szCs w:val="20"/>
        </w:rPr>
      </w:pPr>
      <w:r w:rsidRPr="008E230C">
        <w:rPr>
          <w:rFonts w:ascii="Arial" w:hAnsi="Arial" w:cs="Arial"/>
          <w:sz w:val="20"/>
          <w:szCs w:val="20"/>
        </w:rPr>
        <w:t xml:space="preserve">Číslo účtu: </w:t>
      </w:r>
      <w:r w:rsidR="00912284" w:rsidRPr="00EE43B4">
        <w:rPr>
          <w:rFonts w:ascii="Arial" w:hAnsi="Arial" w:cs="Arial"/>
          <w:sz w:val="20"/>
          <w:szCs w:val="20"/>
        </w:rPr>
        <w:t>37723-181/0100</w:t>
      </w:r>
    </w:p>
    <w:p w:rsidR="00E94ED9" w:rsidRPr="00B54CE7" w:rsidRDefault="00B64F84" w:rsidP="00B64F84">
      <w:pPr>
        <w:ind w:left="1416" w:firstLine="708"/>
        <w:rPr>
          <w:rStyle w:val="platne1"/>
          <w:rFonts w:ascii="Arial" w:hAnsi="Arial" w:cs="Arial"/>
          <w:sz w:val="20"/>
          <w:szCs w:val="20"/>
        </w:rPr>
      </w:pPr>
      <w:r w:rsidRPr="00BE10A4">
        <w:rPr>
          <w:rStyle w:val="platne1"/>
          <w:rFonts w:ascii="Arial" w:hAnsi="Arial" w:cs="Arial"/>
          <w:sz w:val="20"/>
          <w:szCs w:val="20"/>
        </w:rPr>
        <w:t>tel.:+420</w:t>
      </w:r>
      <w:r w:rsidR="008E7620">
        <w:rPr>
          <w:rStyle w:val="platne1"/>
          <w:rFonts w:ascii="Arial" w:hAnsi="Arial" w:cs="Arial"/>
          <w:sz w:val="20"/>
          <w:szCs w:val="20"/>
        </w:rPr>
        <w:t> </w:t>
      </w:r>
      <w:r w:rsidR="00912284" w:rsidRPr="00EE43B4">
        <w:rPr>
          <w:rFonts w:ascii="Arial" w:hAnsi="Arial" w:cs="Arial"/>
          <w:sz w:val="20"/>
          <w:szCs w:val="20"/>
        </w:rPr>
        <w:t>723</w:t>
      </w:r>
      <w:r w:rsidR="00912284">
        <w:rPr>
          <w:rFonts w:ascii="Arial" w:hAnsi="Arial" w:cs="Arial"/>
          <w:sz w:val="20"/>
          <w:szCs w:val="20"/>
        </w:rPr>
        <w:t> </w:t>
      </w:r>
      <w:r w:rsidR="00912284" w:rsidRPr="00EE43B4">
        <w:rPr>
          <w:rFonts w:ascii="Arial" w:hAnsi="Arial" w:cs="Arial"/>
          <w:sz w:val="20"/>
          <w:szCs w:val="20"/>
        </w:rPr>
        <w:t>539</w:t>
      </w:r>
      <w:r w:rsidR="00912284">
        <w:rPr>
          <w:rFonts w:ascii="Arial" w:hAnsi="Arial" w:cs="Arial"/>
          <w:sz w:val="20"/>
          <w:szCs w:val="20"/>
        </w:rPr>
        <w:t xml:space="preserve"> </w:t>
      </w:r>
      <w:r w:rsidR="00912284" w:rsidRPr="00EE43B4">
        <w:rPr>
          <w:rFonts w:ascii="Arial" w:hAnsi="Arial" w:cs="Arial"/>
          <w:sz w:val="20"/>
          <w:szCs w:val="20"/>
        </w:rPr>
        <w:t>002</w:t>
      </w:r>
      <w:r w:rsidR="00912284" w:rsidRPr="004F6422">
        <w:rPr>
          <w:rStyle w:val="platne1"/>
          <w:rFonts w:ascii="Arial" w:hAnsi="Arial" w:cs="Arial"/>
          <w:sz w:val="20"/>
          <w:szCs w:val="20"/>
        </w:rPr>
        <w:t xml:space="preserve">, e-mail: </w:t>
      </w:r>
      <w:r w:rsidR="00912284" w:rsidRPr="00853030">
        <w:rPr>
          <w:rFonts w:ascii="Arial" w:hAnsi="Arial" w:cs="Arial"/>
          <w:sz w:val="20"/>
          <w:szCs w:val="20"/>
        </w:rPr>
        <w:t>obeckoryta@gmail.com</w:t>
      </w:r>
    </w:p>
    <w:p w:rsidR="008E230C" w:rsidRDefault="008E230C" w:rsidP="00820C91">
      <w:pPr>
        <w:ind w:left="1416" w:firstLine="708"/>
        <w:rPr>
          <w:rFonts w:ascii="Arial" w:hAnsi="Arial" w:cs="Arial"/>
          <w:sz w:val="20"/>
          <w:szCs w:val="20"/>
        </w:rPr>
      </w:pPr>
    </w:p>
    <w:p w:rsidR="00820C91" w:rsidRDefault="00820C91" w:rsidP="00820C91">
      <w:pPr>
        <w:rPr>
          <w:rFonts w:ascii="Arial" w:hAnsi="Arial" w:cs="Arial"/>
          <w:sz w:val="20"/>
          <w:szCs w:val="20"/>
        </w:rPr>
      </w:pPr>
    </w:p>
    <w:p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
    <w:p w:rsidR="00820C91" w:rsidRPr="00B811F3"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B811F3">
        <w:rPr>
          <w:rStyle w:val="platne1"/>
          <w:rFonts w:ascii="Arial" w:hAnsi="Arial" w:cs="Arial"/>
          <w:sz w:val="20"/>
          <w:szCs w:val="20"/>
        </w:rPr>
        <w:t>se sídlem …………………………………………………………..</w:t>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t>IČ: …………………  DIČ: ……………………..</w:t>
      </w:r>
    </w:p>
    <w:p w:rsidR="00820C91" w:rsidRPr="00B811F3" w:rsidRDefault="00820C91" w:rsidP="00820C91">
      <w:pPr>
        <w:rPr>
          <w:rStyle w:val="platne1"/>
          <w:rFonts w:ascii="Arial" w:hAnsi="Arial" w:cs="Arial"/>
          <w:sz w:val="20"/>
          <w:szCs w:val="20"/>
        </w:rPr>
      </w:pPr>
      <w:r w:rsidRPr="00B811F3">
        <w:rPr>
          <w:rFonts w:ascii="Arial" w:hAnsi="Arial" w:cs="Arial"/>
          <w:sz w:val="20"/>
          <w:szCs w:val="20"/>
          <w:highlight w:val="yellow"/>
        </w:rPr>
        <w:t xml:space="preserve"> </w:t>
      </w:r>
      <w:r w:rsidRPr="00B811F3">
        <w:rPr>
          <w:rFonts w:ascii="Arial" w:hAnsi="Arial" w:cs="Arial"/>
          <w:b/>
          <w:sz w:val="20"/>
          <w:szCs w:val="20"/>
          <w:highlight w:val="yellow"/>
        </w:rPr>
        <w:t xml:space="preserve"> </w:t>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t>bankovní spojení: ………………………………</w:t>
      </w:r>
    </w:p>
    <w:p w:rsidR="00820C91" w:rsidRPr="00B811F3" w:rsidRDefault="00820C91" w:rsidP="00820C91">
      <w:pPr>
        <w:rPr>
          <w:rStyle w:val="platne1"/>
          <w:rFonts w:ascii="Arial" w:hAnsi="Arial" w:cs="Arial"/>
          <w:sz w:val="20"/>
          <w:szCs w:val="20"/>
        </w:rPr>
      </w:pPr>
      <w:r w:rsidRPr="00B811F3">
        <w:rPr>
          <w:rStyle w:val="platne1"/>
          <w:rFonts w:ascii="Arial" w:hAnsi="Arial" w:cs="Arial"/>
          <w:sz w:val="20"/>
          <w:szCs w:val="20"/>
        </w:rPr>
        <w:t xml:space="preserve">                                      č.ú. ……………………….</w:t>
      </w:r>
    </w:p>
    <w:p w:rsidR="00820C91" w:rsidRPr="00B811F3" w:rsidRDefault="00820C91" w:rsidP="00820C91">
      <w:pPr>
        <w:ind w:left="1416" w:firstLine="708"/>
        <w:rPr>
          <w:rStyle w:val="platne1"/>
          <w:rFonts w:ascii="Arial" w:hAnsi="Arial" w:cs="Arial"/>
          <w:sz w:val="20"/>
          <w:szCs w:val="20"/>
        </w:rPr>
      </w:pPr>
      <w:r w:rsidRPr="00B811F3">
        <w:rPr>
          <w:rStyle w:val="platne1"/>
          <w:rFonts w:ascii="Arial" w:hAnsi="Arial" w:cs="Arial"/>
          <w:sz w:val="20"/>
          <w:szCs w:val="20"/>
        </w:rPr>
        <w:t>tel.:………………., e-mail: _________</w:t>
      </w:r>
    </w:p>
    <w:p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rsidR="00820C91" w:rsidRDefault="00820C91" w:rsidP="00820C91">
      <w:pPr>
        <w:ind w:left="1416" w:firstLine="708"/>
        <w:rPr>
          <w:rFonts w:ascii="Arial" w:hAnsi="Arial" w:cs="Arial"/>
          <w:i/>
          <w:sz w:val="20"/>
          <w:szCs w:val="20"/>
        </w:rPr>
      </w:pPr>
    </w:p>
    <w:p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rsidR="00820C91" w:rsidRDefault="00820C91" w:rsidP="00820C91">
      <w:pPr>
        <w:rPr>
          <w:rFonts w:ascii="Arial" w:hAnsi="Arial" w:cs="Arial"/>
          <w:sz w:val="20"/>
          <w:szCs w:val="20"/>
        </w:rPr>
      </w:pPr>
      <w:r>
        <w:rPr>
          <w:rFonts w:ascii="Arial" w:hAnsi="Arial" w:cs="Arial"/>
          <w:sz w:val="20"/>
          <w:szCs w:val="20"/>
        </w:rPr>
        <w:tab/>
      </w:r>
    </w:p>
    <w:p w:rsidR="00820C91" w:rsidRDefault="00820C91" w:rsidP="00820C91">
      <w:pPr>
        <w:rPr>
          <w:rFonts w:ascii="Arial" w:hAnsi="Arial" w:cs="Arial"/>
        </w:rPr>
      </w:pPr>
      <w:r>
        <w:rPr>
          <w:rFonts w:ascii="Arial" w:hAnsi="Arial" w:cs="Arial"/>
        </w:rPr>
        <w:tab/>
      </w:r>
    </w:p>
    <w:p w:rsidR="00820C91" w:rsidRDefault="00820C91" w:rsidP="00820C91">
      <w:pPr>
        <w:rPr>
          <w:rFonts w:ascii="Arial" w:hAnsi="Arial" w:cs="Arial"/>
        </w:rPr>
      </w:pPr>
    </w:p>
    <w:p w:rsidR="00820C91" w:rsidRDefault="00820C91" w:rsidP="00820C91">
      <w:pPr>
        <w:jc w:val="center"/>
        <w:rPr>
          <w:rFonts w:ascii="Arial" w:hAnsi="Arial" w:cs="Arial"/>
          <w:b/>
          <w:sz w:val="22"/>
          <w:szCs w:val="22"/>
        </w:rPr>
      </w:pPr>
      <w:r>
        <w:rPr>
          <w:rFonts w:ascii="Arial" w:hAnsi="Arial" w:cs="Arial"/>
          <w:b/>
          <w:sz w:val="22"/>
          <w:szCs w:val="22"/>
        </w:rPr>
        <w:t>t  a  k  t  o :</w:t>
      </w:r>
    </w:p>
    <w:p w:rsidR="00820C91" w:rsidRPr="00E95C74" w:rsidRDefault="00820C91" w:rsidP="00820C91">
      <w:pPr>
        <w:rPr>
          <w:rFonts w:ascii="Arial" w:hAnsi="Arial" w:cs="Arial"/>
          <w:b/>
          <w:sz w:val="20"/>
          <w:szCs w:val="20"/>
        </w:rPr>
      </w:pPr>
    </w:p>
    <w:p w:rsidR="00820C91" w:rsidRPr="00E95C74" w:rsidRDefault="00820C91" w:rsidP="00820C91">
      <w:pPr>
        <w:rPr>
          <w:rFonts w:ascii="Arial" w:hAnsi="Arial" w:cs="Arial"/>
          <w:b/>
          <w:sz w:val="20"/>
          <w:szCs w:val="20"/>
        </w:rPr>
      </w:pPr>
    </w:p>
    <w:p w:rsidR="00820C91" w:rsidRPr="00E95C74" w:rsidRDefault="00820C91" w:rsidP="00820C91">
      <w:pPr>
        <w:rPr>
          <w:rFonts w:ascii="Arial" w:hAnsi="Arial" w:cs="Arial"/>
          <w:b/>
          <w:sz w:val="20"/>
          <w:szCs w:val="20"/>
        </w:rPr>
      </w:pPr>
    </w:p>
    <w:p w:rsidR="00820C91" w:rsidRPr="00AB0764" w:rsidRDefault="00820C91" w:rsidP="00820C91">
      <w:pPr>
        <w:rPr>
          <w:rFonts w:ascii="Arial" w:hAnsi="Arial" w:cs="Arial"/>
          <w:b/>
          <w:sz w:val="20"/>
          <w:szCs w:val="20"/>
        </w:rPr>
      </w:pPr>
    </w:p>
    <w:p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rsidR="00820C91" w:rsidRPr="00AB0764" w:rsidRDefault="00820C91" w:rsidP="00820C91">
      <w:pPr>
        <w:jc w:val="center"/>
        <w:rPr>
          <w:rFonts w:ascii="Arial" w:hAnsi="Arial" w:cs="Arial"/>
          <w:b/>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56252F">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právnickou osobou (obchodní společností)</w:t>
      </w:r>
      <w:r w:rsidR="00A81771" w:rsidRPr="00A81771">
        <w:rPr>
          <w:rFonts w:ascii="Arial" w:hAnsi="Arial" w:cs="Arial"/>
          <w:sz w:val="20"/>
          <w:szCs w:val="20"/>
          <w:highlight w:val="yellow"/>
        </w:rPr>
        <w:t>/Fyzickou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xml:space="preserve">, a že má veškerou způsobilost uzavřít tuto smlouvu a plnit všechny závazky z ní vyplývající. </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rsidR="00820C91" w:rsidRDefault="00820C91" w:rsidP="00820C91">
      <w:pPr>
        <w:jc w:val="center"/>
        <w:rPr>
          <w:rFonts w:ascii="Arial" w:hAnsi="Arial" w:cs="Arial"/>
          <w:b/>
          <w:sz w:val="20"/>
          <w:szCs w:val="20"/>
        </w:rPr>
      </w:pPr>
    </w:p>
    <w:p w:rsidR="00820C91" w:rsidRDefault="00820C91" w:rsidP="00820C91">
      <w:pPr>
        <w:jc w:val="center"/>
        <w:rPr>
          <w:rFonts w:ascii="Arial" w:hAnsi="Arial" w:cs="Arial"/>
          <w:b/>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rsidR="00820C91" w:rsidRDefault="00820C91" w:rsidP="00820C91">
      <w:pPr>
        <w:jc w:val="center"/>
        <w:rPr>
          <w:rFonts w:ascii="Arial" w:hAnsi="Arial" w:cs="Arial"/>
          <w:b/>
          <w:sz w:val="20"/>
          <w:szCs w:val="20"/>
        </w:rPr>
      </w:pPr>
      <w:r>
        <w:rPr>
          <w:rFonts w:ascii="Arial" w:hAnsi="Arial" w:cs="Arial"/>
          <w:b/>
          <w:sz w:val="20"/>
          <w:szCs w:val="20"/>
        </w:rPr>
        <w:t>Úvodní ustanovení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A81771" w:rsidRDefault="00820C91" w:rsidP="00E02E3F">
      <w:pPr>
        <w:pStyle w:val="Odstavecseseznamem"/>
        <w:numPr>
          <w:ilvl w:val="1"/>
          <w:numId w:val="2"/>
        </w:numPr>
        <w:tabs>
          <w:tab w:val="clear" w:pos="360"/>
          <w:tab w:val="num" w:pos="540"/>
        </w:tabs>
        <w:overflowPunct w:val="0"/>
        <w:autoSpaceDE w:val="0"/>
        <w:autoSpaceDN w:val="0"/>
        <w:adjustRightInd w:val="0"/>
        <w:ind w:left="540" w:hanging="540"/>
        <w:contextualSpacing/>
        <w:jc w:val="both"/>
        <w:textAlignment w:val="baseline"/>
        <w:rPr>
          <w:rFonts w:ascii="Arial" w:hAnsi="Arial" w:cs="Arial"/>
          <w:sz w:val="20"/>
          <w:szCs w:val="20"/>
        </w:rPr>
      </w:pPr>
      <w:r w:rsidRPr="00A81771">
        <w:rPr>
          <w:rFonts w:ascii="Arial" w:hAnsi="Arial" w:cs="Arial"/>
          <w:sz w:val="20"/>
          <w:szCs w:val="20"/>
        </w:rPr>
        <w:t xml:space="preserve">Objednatel výslovně </w:t>
      </w:r>
      <w:r w:rsidRPr="00252B1B">
        <w:rPr>
          <w:rFonts w:ascii="Arial" w:hAnsi="Arial" w:cs="Arial"/>
          <w:sz w:val="20"/>
          <w:szCs w:val="20"/>
        </w:rPr>
        <w:t xml:space="preserve">prohlašuje, že </w:t>
      </w:r>
      <w:r w:rsidR="004D24AA" w:rsidRPr="00252B1B">
        <w:rPr>
          <w:rFonts w:ascii="Arial" w:hAnsi="Arial" w:cs="Arial"/>
          <w:sz w:val="20"/>
          <w:szCs w:val="20"/>
        </w:rPr>
        <w:t>je oprávněn realizovat stavbu</w:t>
      </w:r>
      <w:r w:rsidRPr="00252B1B">
        <w:rPr>
          <w:rFonts w:ascii="Arial" w:hAnsi="Arial" w:cs="Arial"/>
          <w:sz w:val="20"/>
          <w:szCs w:val="20"/>
        </w:rPr>
        <w:t xml:space="preserve"> </w:t>
      </w:r>
      <w:r w:rsidR="00292358" w:rsidRPr="00252B1B">
        <w:rPr>
          <w:rFonts w:ascii="Arial" w:hAnsi="Arial" w:cs="Arial"/>
          <w:sz w:val="20"/>
          <w:szCs w:val="20"/>
        </w:rPr>
        <w:t>–</w:t>
      </w:r>
      <w:r w:rsidR="0033061E" w:rsidRPr="00252B1B">
        <w:rPr>
          <w:rFonts w:ascii="Arial" w:hAnsi="Arial" w:cs="Arial"/>
          <w:sz w:val="20"/>
          <w:szCs w:val="20"/>
        </w:rPr>
        <w:t xml:space="preserve"> </w:t>
      </w:r>
      <w:r w:rsidR="00912284" w:rsidRPr="00912284">
        <w:rPr>
          <w:rFonts w:ascii="Arial" w:hAnsi="Arial" w:cs="Arial"/>
          <w:b/>
          <w:sz w:val="20"/>
          <w:szCs w:val="20"/>
        </w:rPr>
        <w:t>Koryta – rekonstrukce vedení veřejného osvětlení a místního rozhlasu</w:t>
      </w:r>
      <w:r w:rsidR="008E7620">
        <w:rPr>
          <w:rFonts w:ascii="Arial" w:hAnsi="Arial" w:cs="Arial"/>
          <w:sz w:val="20"/>
          <w:szCs w:val="20"/>
        </w:rPr>
        <w:t xml:space="preserve"> –</w:t>
      </w:r>
      <w:r w:rsidR="00912284">
        <w:rPr>
          <w:rFonts w:ascii="Arial" w:hAnsi="Arial" w:cs="Arial"/>
          <w:sz w:val="20"/>
          <w:szCs w:val="20"/>
        </w:rPr>
        <w:t xml:space="preserve"> </w:t>
      </w:r>
      <w:r w:rsidR="008E7620" w:rsidRPr="008E7620">
        <w:rPr>
          <w:rFonts w:ascii="Arial" w:hAnsi="Arial" w:cs="Arial"/>
          <w:sz w:val="20"/>
          <w:szCs w:val="20"/>
        </w:rPr>
        <w:t>spočívající v </w:t>
      </w:r>
      <w:r w:rsidR="00912284" w:rsidRPr="00912284">
        <w:rPr>
          <w:rFonts w:ascii="Arial" w:hAnsi="Arial" w:cs="Arial"/>
          <w:sz w:val="20"/>
          <w:szCs w:val="20"/>
        </w:rPr>
        <w:t>rekonstrukci stávajícího venkovního vedení veřejného osvětlení a místního rozhlasu v obci Koryta</w:t>
      </w:r>
      <w:r w:rsidR="00912284">
        <w:rPr>
          <w:rFonts w:ascii="Arial" w:hAnsi="Arial" w:cs="Arial"/>
          <w:sz w:val="20"/>
          <w:szCs w:val="20"/>
        </w:rPr>
        <w:t xml:space="preserve"> </w:t>
      </w:r>
      <w:r w:rsidR="00C10AAA">
        <w:rPr>
          <w:rFonts w:ascii="Arial" w:hAnsi="Arial" w:cs="Arial"/>
          <w:sz w:val="20"/>
          <w:szCs w:val="20"/>
        </w:rPr>
        <w:t xml:space="preserve">na </w:t>
      </w:r>
      <w:r w:rsidR="00CA65D5">
        <w:rPr>
          <w:rFonts w:ascii="Arial" w:hAnsi="Arial" w:cs="Arial"/>
          <w:sz w:val="20"/>
          <w:szCs w:val="20"/>
        </w:rPr>
        <w:t>pozem</w:t>
      </w:r>
      <w:r w:rsidR="00912284">
        <w:rPr>
          <w:rFonts w:ascii="Arial" w:hAnsi="Arial" w:cs="Arial"/>
          <w:sz w:val="20"/>
          <w:szCs w:val="20"/>
        </w:rPr>
        <w:t>cích</w:t>
      </w:r>
      <w:r w:rsidR="00CA65D5">
        <w:rPr>
          <w:rFonts w:ascii="Arial" w:hAnsi="Arial" w:cs="Arial"/>
          <w:sz w:val="20"/>
          <w:szCs w:val="20"/>
        </w:rPr>
        <w:t xml:space="preserve"> </w:t>
      </w:r>
      <w:r w:rsidR="00CA65D5" w:rsidRPr="00CA65D5">
        <w:rPr>
          <w:rFonts w:ascii="Arial" w:hAnsi="Arial" w:cs="Arial"/>
          <w:sz w:val="20"/>
          <w:szCs w:val="20"/>
        </w:rPr>
        <w:t>parc. č.</w:t>
      </w:r>
      <w:r w:rsidR="008E7620">
        <w:rPr>
          <w:rFonts w:ascii="Arial" w:hAnsi="Arial" w:cs="Arial"/>
          <w:sz w:val="20"/>
          <w:szCs w:val="20"/>
        </w:rPr>
        <w:t xml:space="preserve"> </w:t>
      </w:r>
      <w:r w:rsidR="00CA65D5" w:rsidRPr="00CA65D5">
        <w:rPr>
          <w:rFonts w:ascii="Arial" w:hAnsi="Arial" w:cs="Arial"/>
          <w:sz w:val="20"/>
          <w:szCs w:val="20"/>
        </w:rPr>
        <w:t xml:space="preserve"> </w:t>
      </w:r>
      <w:r w:rsidR="00912284" w:rsidRPr="00912284">
        <w:rPr>
          <w:rFonts w:ascii="Arial" w:hAnsi="Arial" w:cs="Arial"/>
          <w:sz w:val="20"/>
          <w:szCs w:val="20"/>
        </w:rPr>
        <w:t xml:space="preserve">789/1, 574, 788/1, 817/6, 779/5, 779/6,788/3, 599/4, 599/8, 599/9, 793, 779/2, 789/8, 610/3, 779/3, 599/7, 787 a 779/1 v k. ú. Koryta u Mnichova Hradiště (669679) </w:t>
      </w:r>
      <w:r w:rsidR="00D417DD" w:rsidRPr="00252B1B">
        <w:rPr>
          <w:rFonts w:ascii="Arial" w:hAnsi="Arial" w:cs="Arial"/>
          <w:sz w:val="20"/>
          <w:szCs w:val="20"/>
        </w:rPr>
        <w:t>z</w:t>
      </w:r>
      <w:r w:rsidRPr="00252B1B">
        <w:rPr>
          <w:rFonts w:ascii="Arial" w:hAnsi="Arial" w:cs="Arial"/>
          <w:sz w:val="20"/>
          <w:szCs w:val="20"/>
        </w:rPr>
        <w:t>apsan</w:t>
      </w:r>
      <w:r w:rsidR="00B64F84">
        <w:rPr>
          <w:rFonts w:ascii="Arial" w:hAnsi="Arial" w:cs="Arial"/>
          <w:sz w:val="20"/>
          <w:szCs w:val="20"/>
        </w:rPr>
        <w:t>ého</w:t>
      </w:r>
      <w:r w:rsidRPr="00252B1B">
        <w:rPr>
          <w:rFonts w:ascii="Arial" w:hAnsi="Arial" w:cs="Arial"/>
          <w:sz w:val="20"/>
          <w:szCs w:val="20"/>
        </w:rPr>
        <w:t xml:space="preserve"> u </w:t>
      </w:r>
      <w:r w:rsidRPr="00252B1B">
        <w:rPr>
          <w:rFonts w:ascii="Arial" w:hAnsi="Arial" w:cs="Arial"/>
          <w:sz w:val="20"/>
          <w:szCs w:val="20"/>
        </w:rPr>
        <w:lastRenderedPageBreak/>
        <w:t xml:space="preserve">Katastrálního úřadu </w:t>
      </w:r>
      <w:r w:rsidR="00C8145E" w:rsidRPr="00252B1B">
        <w:rPr>
          <w:rFonts w:ascii="Arial" w:hAnsi="Arial" w:cs="Arial"/>
          <w:sz w:val="20"/>
          <w:szCs w:val="20"/>
        </w:rPr>
        <w:t xml:space="preserve">pro </w:t>
      </w:r>
      <w:r w:rsidR="008E230C" w:rsidRPr="00252B1B">
        <w:rPr>
          <w:rFonts w:ascii="Arial" w:hAnsi="Arial" w:cs="Arial"/>
          <w:sz w:val="20"/>
          <w:szCs w:val="20"/>
        </w:rPr>
        <w:t>Středočeský kraj</w:t>
      </w:r>
      <w:r w:rsidR="00F338BD" w:rsidRPr="00252B1B">
        <w:rPr>
          <w:rFonts w:ascii="Arial" w:hAnsi="Arial" w:cs="Arial"/>
          <w:sz w:val="20"/>
          <w:szCs w:val="20"/>
        </w:rPr>
        <w:t xml:space="preserve">, Katastrální pracoviště </w:t>
      </w:r>
      <w:r w:rsidR="00912284">
        <w:rPr>
          <w:rFonts w:ascii="Arial" w:hAnsi="Arial" w:cs="Arial"/>
          <w:sz w:val="20"/>
          <w:szCs w:val="20"/>
        </w:rPr>
        <w:t>Mladá Boleslav</w:t>
      </w:r>
      <w:r w:rsidR="002B2677" w:rsidRPr="00252B1B">
        <w:rPr>
          <w:rFonts w:ascii="Arial" w:hAnsi="Arial" w:cs="Arial"/>
          <w:sz w:val="20"/>
          <w:szCs w:val="20"/>
        </w:rPr>
        <w:t xml:space="preserve"> </w:t>
      </w:r>
      <w:r w:rsidR="00023A33" w:rsidRPr="00252B1B">
        <w:rPr>
          <w:rFonts w:ascii="Arial" w:hAnsi="Arial" w:cs="Arial"/>
          <w:sz w:val="20"/>
          <w:szCs w:val="20"/>
        </w:rPr>
        <w:t>(takto specifikované</w:t>
      </w:r>
      <w:r w:rsidRPr="00252B1B">
        <w:rPr>
          <w:rFonts w:ascii="Arial" w:hAnsi="Arial" w:cs="Arial"/>
          <w:sz w:val="20"/>
          <w:szCs w:val="20"/>
        </w:rPr>
        <w:t xml:space="preserve"> budov</w:t>
      </w:r>
      <w:r w:rsidR="00023A33" w:rsidRPr="00252B1B">
        <w:rPr>
          <w:rFonts w:ascii="Arial" w:hAnsi="Arial" w:cs="Arial"/>
          <w:sz w:val="20"/>
          <w:szCs w:val="20"/>
        </w:rPr>
        <w:t>y</w:t>
      </w:r>
      <w:r w:rsidRPr="00252B1B">
        <w:rPr>
          <w:rFonts w:ascii="Arial" w:hAnsi="Arial" w:cs="Arial"/>
          <w:sz w:val="20"/>
          <w:szCs w:val="20"/>
        </w:rPr>
        <w:t xml:space="preserve"> dále také jako „</w:t>
      </w:r>
      <w:r w:rsidRPr="00252B1B">
        <w:rPr>
          <w:rFonts w:ascii="Arial" w:hAnsi="Arial" w:cs="Arial"/>
          <w:b/>
          <w:sz w:val="20"/>
          <w:szCs w:val="20"/>
        </w:rPr>
        <w:t>Nemovitost</w:t>
      </w:r>
      <w:r w:rsidR="00E02E3F" w:rsidRPr="00A81771">
        <w:rPr>
          <w:rFonts w:ascii="Arial" w:hAnsi="Arial" w:cs="Arial"/>
          <w:sz w:val="20"/>
          <w:szCs w:val="20"/>
        </w:rPr>
        <w:t>)</w:t>
      </w:r>
      <w:r w:rsidR="00EA1387" w:rsidRPr="00EA1387">
        <w:rPr>
          <w:rFonts w:ascii="Arial" w:hAnsi="Arial" w:cs="Arial"/>
          <w:sz w:val="20"/>
          <w:szCs w:val="20"/>
        </w:rPr>
        <w:t>.</w:t>
      </w:r>
    </w:p>
    <w:p w:rsidR="00E02E3F" w:rsidRDefault="00E02E3F" w:rsidP="00E02E3F">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má zájem provést </w:t>
      </w:r>
      <w:r w:rsidR="00912284">
        <w:rPr>
          <w:rFonts w:ascii="Arial" w:hAnsi="Arial" w:cs="Arial"/>
          <w:sz w:val="20"/>
          <w:szCs w:val="20"/>
        </w:rPr>
        <w:t>rekonstrukci stávajícího venkovního vedení veřejného osvětlení a místního rozhlasu v obci Koryta</w:t>
      </w:r>
      <w:r w:rsidR="00E02E3F">
        <w:rPr>
          <w:rFonts w:ascii="Arial" w:hAnsi="Arial" w:cs="Arial"/>
          <w:sz w:val="20"/>
          <w:szCs w:val="20"/>
        </w:rPr>
        <w:t xml:space="preserve">. </w:t>
      </w:r>
      <w:r w:rsidR="009D1055">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w:t>
      </w:r>
      <w:r w:rsidR="00F338BD">
        <w:rPr>
          <w:rFonts w:ascii="Arial" w:hAnsi="Arial" w:cs="Arial"/>
          <w:sz w:val="20"/>
          <w:szCs w:val="20"/>
        </w:rPr>
        <w:t>ou činnost, které se vztahují k </w:t>
      </w:r>
      <w:r>
        <w:rPr>
          <w:rFonts w:ascii="Arial" w:hAnsi="Arial" w:cs="Arial"/>
          <w:sz w:val="20"/>
          <w:szCs w:val="20"/>
        </w:rPr>
        <w:t>danému dílu.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 aby uzavřel tuto smlouvu a řádně splnil veškeré závazky smlouvou předpokládané.</w:t>
      </w:r>
    </w:p>
    <w:p w:rsidR="006B2B27" w:rsidRDefault="006B2B27" w:rsidP="006B2B27">
      <w:pPr>
        <w:overflowPunct w:val="0"/>
        <w:autoSpaceDE w:val="0"/>
        <w:autoSpaceDN w:val="0"/>
        <w:adjustRightInd w:val="0"/>
        <w:jc w:val="both"/>
        <w:textAlignment w:val="baseline"/>
        <w:rPr>
          <w:rFonts w:ascii="Arial" w:hAnsi="Arial" w:cs="Arial"/>
          <w:sz w:val="20"/>
          <w:szCs w:val="20"/>
        </w:rPr>
      </w:pPr>
    </w:p>
    <w:p w:rsidR="006B2B27" w:rsidRPr="00252B1B" w:rsidRDefault="008212A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se zavazuje být osobou povinnou a spolupůsobit při výkonu finanční kontroly dle § 2 e) zákona č. 320/2001 Sb. o finanční kontrole ve veřejné správě. Zhotovitel se zavazuje, že poskytne maximální součinnost při této </w:t>
      </w:r>
      <w:r w:rsidRPr="00252B1B">
        <w:rPr>
          <w:rFonts w:ascii="Arial" w:hAnsi="Arial" w:cs="Arial"/>
          <w:sz w:val="20"/>
          <w:szCs w:val="20"/>
        </w:rPr>
        <w:t xml:space="preserve">kontrole příslušným orgánům státní správy a Evropské unie. </w:t>
      </w:r>
      <w:r w:rsidR="00B45BB7" w:rsidRPr="00252B1B">
        <w:rPr>
          <w:rFonts w:ascii="Arial" w:hAnsi="Arial" w:cs="Arial"/>
          <w:sz w:val="20"/>
          <w:szCs w:val="20"/>
        </w:rPr>
        <w:t xml:space="preserve">Zhotovitel zajistí archivaci dokladů souvisejících s předmětem smlouvy. </w:t>
      </w:r>
      <w:r w:rsidR="001436FF" w:rsidRPr="00252B1B">
        <w:rPr>
          <w:rFonts w:ascii="Arial" w:hAnsi="Arial" w:cs="Arial"/>
          <w:sz w:val="20"/>
          <w:szCs w:val="20"/>
        </w:rPr>
        <w:t xml:space="preserve">Jmenovitě </w:t>
      </w:r>
      <w:r w:rsidR="00B45BB7" w:rsidRPr="00252B1B">
        <w:rPr>
          <w:rFonts w:ascii="Arial" w:hAnsi="Arial" w:cs="Arial"/>
          <w:sz w:val="20"/>
          <w:szCs w:val="20"/>
        </w:rPr>
        <w:t xml:space="preserve">pak účetních a daňových dokladů </w:t>
      </w:r>
      <w:r w:rsidR="00754877" w:rsidRPr="00252B1B">
        <w:rPr>
          <w:rFonts w:ascii="Arial" w:hAnsi="Arial" w:cs="Arial"/>
          <w:sz w:val="20"/>
          <w:szCs w:val="20"/>
        </w:rPr>
        <w:t xml:space="preserve">(vydané i dodavatelské faktury související s touto zakázkou) </w:t>
      </w:r>
      <w:r w:rsidR="00B45BB7" w:rsidRPr="00252B1B">
        <w:rPr>
          <w:rFonts w:ascii="Arial" w:hAnsi="Arial" w:cs="Arial"/>
          <w:sz w:val="20"/>
          <w:szCs w:val="20"/>
        </w:rPr>
        <w:t>a to min. do roku 20</w:t>
      </w:r>
      <w:r w:rsidR="00C10AAA">
        <w:rPr>
          <w:rFonts w:ascii="Arial" w:hAnsi="Arial" w:cs="Arial"/>
          <w:sz w:val="20"/>
          <w:szCs w:val="20"/>
        </w:rPr>
        <w:t>30</w:t>
      </w:r>
      <w:r w:rsidR="00B45BB7" w:rsidRPr="00252B1B">
        <w:rPr>
          <w:rFonts w:ascii="Arial" w:hAnsi="Arial" w:cs="Arial"/>
          <w:sz w:val="20"/>
          <w:szCs w:val="20"/>
        </w:rPr>
        <w: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rsidR="00820C91" w:rsidRDefault="00820C91" w:rsidP="00820C91">
      <w:pPr>
        <w:jc w:val="center"/>
        <w:rPr>
          <w:rFonts w:ascii="Arial" w:hAnsi="Arial" w:cs="Arial"/>
          <w:b/>
          <w:sz w:val="20"/>
          <w:szCs w:val="20"/>
        </w:rPr>
      </w:pPr>
      <w:r>
        <w:rPr>
          <w:rFonts w:ascii="Arial" w:hAnsi="Arial" w:cs="Arial"/>
          <w:b/>
          <w:sz w:val="20"/>
          <w:szCs w:val="20"/>
        </w:rPr>
        <w:t>Předmět smlouvy</w:t>
      </w:r>
    </w:p>
    <w:p w:rsidR="00820C91" w:rsidRDefault="00820C91" w:rsidP="00820C91">
      <w:pPr>
        <w:jc w:val="both"/>
        <w:rPr>
          <w:rFonts w:ascii="Arial" w:hAnsi="Arial" w:cs="Arial"/>
          <w:sz w:val="20"/>
          <w:szCs w:val="20"/>
        </w:rPr>
      </w:pPr>
    </w:p>
    <w:p w:rsidR="00820C91" w:rsidRPr="00DA45B9"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Touto smlouvou se Zhotovitel zavazuje pro Objednatele provést na svůj náklad, na své nebezpečí, způsobem, v </w:t>
      </w:r>
      <w:r w:rsidRPr="00252B1B">
        <w:rPr>
          <w:rFonts w:ascii="Arial" w:hAnsi="Arial" w:cs="Arial"/>
          <w:sz w:val="20"/>
          <w:szCs w:val="20"/>
        </w:rPr>
        <w:t xml:space="preserve">rozsahu a za podmínek dohodnutých v této smlouvě, dílo označené jako </w:t>
      </w:r>
      <w:r w:rsidRPr="00252B1B">
        <w:rPr>
          <w:rFonts w:ascii="Arial" w:hAnsi="Arial" w:cs="Arial"/>
          <w:b/>
          <w:i/>
          <w:sz w:val="20"/>
          <w:szCs w:val="20"/>
        </w:rPr>
        <w:t>„</w:t>
      </w:r>
      <w:r w:rsidR="00C8145E" w:rsidRPr="00252B1B">
        <w:rPr>
          <w:rFonts w:ascii="Arial" w:hAnsi="Arial" w:cs="Arial"/>
          <w:b/>
          <w:i/>
          <w:sz w:val="20"/>
          <w:szCs w:val="20"/>
        </w:rPr>
        <w:t>Nemovitost</w:t>
      </w:r>
      <w:r w:rsidRPr="00252B1B">
        <w:rPr>
          <w:rFonts w:ascii="Arial" w:hAnsi="Arial" w:cs="Arial"/>
          <w:b/>
          <w:i/>
          <w:sz w:val="20"/>
          <w:szCs w:val="20"/>
        </w:rPr>
        <w:t>“</w:t>
      </w:r>
      <w:r w:rsidRPr="00252B1B">
        <w:rPr>
          <w:rFonts w:ascii="Arial" w:hAnsi="Arial" w:cs="Arial"/>
          <w:sz w:val="20"/>
          <w:szCs w:val="20"/>
        </w:rPr>
        <w:t>, spočívající</w:t>
      </w:r>
      <w:r w:rsidR="008A1EC0" w:rsidRPr="00252B1B">
        <w:rPr>
          <w:rFonts w:ascii="Arial" w:hAnsi="Arial" w:cs="Arial"/>
          <w:sz w:val="20"/>
          <w:szCs w:val="20"/>
        </w:rPr>
        <w:t xml:space="preserve"> </w:t>
      </w:r>
      <w:r w:rsidR="008E7620" w:rsidRPr="008E7620">
        <w:rPr>
          <w:rFonts w:ascii="Arial" w:hAnsi="Arial" w:cs="Arial"/>
          <w:sz w:val="20"/>
          <w:szCs w:val="20"/>
        </w:rPr>
        <w:t>v </w:t>
      </w:r>
      <w:r w:rsidR="00912284">
        <w:rPr>
          <w:rFonts w:ascii="Arial" w:hAnsi="Arial" w:cs="Arial"/>
          <w:sz w:val="20"/>
          <w:szCs w:val="20"/>
        </w:rPr>
        <w:t>rekonstrukci stávajícího venkovního vedení veřejného osvětlení a místního rozhlasu v obci Koryta</w:t>
      </w:r>
      <w:r w:rsidR="00912284" w:rsidRPr="008A1EC0">
        <w:rPr>
          <w:rFonts w:ascii="Arial" w:hAnsi="Arial" w:cs="Arial"/>
          <w:sz w:val="20"/>
          <w:szCs w:val="20"/>
        </w:rPr>
        <w:t xml:space="preserve"> </w:t>
      </w:r>
      <w:r w:rsidRPr="008A1EC0">
        <w:rPr>
          <w:rFonts w:ascii="Arial" w:hAnsi="Arial" w:cs="Arial"/>
          <w:sz w:val="20"/>
          <w:szCs w:val="20"/>
        </w:rPr>
        <w:t>(dále také jako „</w:t>
      </w:r>
      <w:r w:rsidRPr="008A1EC0">
        <w:rPr>
          <w:rFonts w:ascii="Arial" w:hAnsi="Arial" w:cs="Arial"/>
          <w:b/>
          <w:sz w:val="20"/>
          <w:szCs w:val="20"/>
        </w:rPr>
        <w:t>Dílo</w:t>
      </w:r>
      <w:r w:rsidRPr="008A1EC0">
        <w:rPr>
          <w:rFonts w:ascii="Arial" w:hAnsi="Arial" w:cs="Arial"/>
          <w:sz w:val="20"/>
          <w:szCs w:val="20"/>
        </w:rPr>
        <w:t>“ nebo „</w:t>
      </w:r>
      <w:r w:rsidRPr="008A1EC0">
        <w:rPr>
          <w:rFonts w:ascii="Arial" w:hAnsi="Arial" w:cs="Arial"/>
          <w:b/>
          <w:sz w:val="20"/>
          <w:szCs w:val="20"/>
        </w:rPr>
        <w:t>stavba</w:t>
      </w:r>
      <w:r w:rsidRPr="008A1EC0">
        <w:rPr>
          <w:rFonts w:ascii="Arial" w:hAnsi="Arial" w:cs="Arial"/>
          <w:sz w:val="20"/>
          <w:szCs w:val="20"/>
        </w:rPr>
        <w:t xml:space="preserve">“), a takto zhotovené Dílo předat Objednateli. </w:t>
      </w:r>
      <w:r w:rsidR="00A8454C" w:rsidRPr="008A1EC0">
        <w:rPr>
          <w:rFonts w:ascii="Arial" w:hAnsi="Arial" w:cs="Arial"/>
          <w:sz w:val="20"/>
          <w:szCs w:val="20"/>
        </w:rPr>
        <w:t>Dílo bude provedeno v souladu s technickými normami, bezpečnostními předpisy a při dodržení standardních</w:t>
      </w:r>
      <w:r w:rsidR="00A8454C">
        <w:rPr>
          <w:rFonts w:ascii="Arial" w:hAnsi="Arial" w:cs="Arial"/>
          <w:sz w:val="20"/>
          <w:szCs w:val="20"/>
        </w:rPr>
        <w:t xml:space="preserve"> technologických postupů. </w:t>
      </w:r>
      <w:r>
        <w:rPr>
          <w:rFonts w:ascii="Arial" w:hAnsi="Arial" w:cs="Arial"/>
          <w:sz w:val="20"/>
          <w:szCs w:val="20"/>
        </w:rPr>
        <w:t xml:space="preserve">Bližší specifikace Díla a podmínky jeho zhotovení jsou uvedeny v dalších ustanoveních této smlouvy. </w:t>
      </w:r>
      <w:r>
        <w:rPr>
          <w:rFonts w:ascii="Arial" w:hAnsi="Arial"/>
          <w:sz w:val="20"/>
        </w:rPr>
        <w:t>Zhotovitel se rovněž zavazuje za podmínek sjednaných v této smlouvě odstranit jakékoli vady na Díle oznámené Objednatelem při předání Díla a/nebo v záruční době.</w:t>
      </w:r>
    </w:p>
    <w:p w:rsidR="00820C91" w:rsidRPr="00DA45B9" w:rsidRDefault="00820C91" w:rsidP="00820C91">
      <w:pPr>
        <w:jc w:val="both"/>
        <w:rPr>
          <w:rFonts w:ascii="Arial" w:hAnsi="Arial" w:cs="Arial"/>
          <w:sz w:val="20"/>
          <w:szCs w:val="20"/>
        </w:rPr>
      </w:pPr>
    </w:p>
    <w:p w:rsidR="00820C91"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rsidR="00820C91" w:rsidRDefault="00820C91" w:rsidP="00820C91">
      <w:pPr>
        <w:overflowPunct w:val="0"/>
        <w:autoSpaceDE w:val="0"/>
        <w:autoSpaceDN w:val="0"/>
        <w:adjustRightInd w:val="0"/>
        <w:ind w:left="540" w:hanging="540"/>
        <w:jc w:val="both"/>
        <w:textAlignment w:val="baseline"/>
        <w:rPr>
          <w:sz w:val="22"/>
          <w:szCs w:val="22"/>
        </w:rPr>
      </w:pP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3.1</w:t>
      </w:r>
      <w:r>
        <w:rPr>
          <w:rFonts w:ascii="Arial" w:hAnsi="Arial" w:cs="Arial"/>
          <w:sz w:val="20"/>
          <w:szCs w:val="20"/>
        </w:rPr>
        <w:tab/>
        <w:t>Zhotovitel se zavazuje provést Dílo podle:</w:t>
      </w: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Pr="00254FCA" w:rsidRDefault="00820C91" w:rsidP="00820C91">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252B1B">
        <w:rPr>
          <w:rFonts w:ascii="Arial" w:hAnsi="Arial" w:cs="Arial"/>
          <w:sz w:val="20"/>
          <w:szCs w:val="20"/>
        </w:rPr>
        <w:t xml:space="preserve">Zpracované </w:t>
      </w:r>
      <w:r w:rsidR="00B64F84">
        <w:rPr>
          <w:rFonts w:ascii="Arial" w:hAnsi="Arial" w:cs="Arial"/>
          <w:sz w:val="20"/>
          <w:szCs w:val="20"/>
        </w:rPr>
        <w:t>Projektové dokumentace</w:t>
      </w:r>
      <w:r w:rsidR="00EE16D5" w:rsidRPr="00252B1B">
        <w:rPr>
          <w:rFonts w:ascii="Arial" w:hAnsi="Arial" w:cs="Arial"/>
          <w:sz w:val="20"/>
          <w:szCs w:val="20"/>
        </w:rPr>
        <w:t xml:space="preserve"> </w:t>
      </w:r>
      <w:r w:rsidR="008E7620">
        <w:rPr>
          <w:rFonts w:ascii="Arial" w:hAnsi="Arial" w:cs="Arial"/>
          <w:sz w:val="20"/>
          <w:szCs w:val="20"/>
        </w:rPr>
        <w:t>z </w:t>
      </w:r>
      <w:r w:rsidR="00912284">
        <w:rPr>
          <w:rFonts w:ascii="Arial" w:hAnsi="Arial" w:cs="Arial"/>
          <w:sz w:val="20"/>
          <w:szCs w:val="20"/>
        </w:rPr>
        <w:t>února</w:t>
      </w:r>
      <w:r w:rsidR="008E7620">
        <w:rPr>
          <w:rFonts w:ascii="Arial" w:hAnsi="Arial" w:cs="Arial"/>
          <w:sz w:val="20"/>
          <w:szCs w:val="20"/>
        </w:rPr>
        <w:t xml:space="preserve"> 20</w:t>
      </w:r>
      <w:r w:rsidR="00912284">
        <w:rPr>
          <w:rFonts w:ascii="Arial" w:hAnsi="Arial" w:cs="Arial"/>
          <w:sz w:val="20"/>
          <w:szCs w:val="20"/>
        </w:rPr>
        <w:t>20</w:t>
      </w:r>
      <w:r w:rsidR="008E7620">
        <w:rPr>
          <w:rFonts w:ascii="Arial" w:hAnsi="Arial" w:cs="Arial"/>
          <w:sz w:val="20"/>
          <w:szCs w:val="20"/>
        </w:rPr>
        <w:t xml:space="preserve"> </w:t>
      </w:r>
      <w:r w:rsidR="00912284">
        <w:rPr>
          <w:rFonts w:ascii="Arial" w:hAnsi="Arial" w:cs="Arial"/>
          <w:sz w:val="20"/>
          <w:szCs w:val="20"/>
        </w:rPr>
        <w:t>Jiřím Pelantem</w:t>
      </w:r>
      <w:r w:rsidR="008E7620">
        <w:rPr>
          <w:rFonts w:ascii="Arial" w:hAnsi="Arial" w:cs="Arial"/>
          <w:sz w:val="20"/>
          <w:szCs w:val="20"/>
        </w:rPr>
        <w:t xml:space="preserve"> </w:t>
      </w:r>
      <w:r w:rsidRPr="00252B1B">
        <w:rPr>
          <w:rFonts w:ascii="Arial" w:hAnsi="Arial" w:cs="Arial"/>
          <w:sz w:val="20"/>
          <w:szCs w:val="20"/>
        </w:rPr>
        <w:t>v návaznosti na předloženou nabídku</w:t>
      </w:r>
      <w:r w:rsidR="00167ADE" w:rsidRPr="00252B1B">
        <w:rPr>
          <w:rFonts w:ascii="Arial" w:hAnsi="Arial" w:cs="Arial"/>
          <w:sz w:val="20"/>
          <w:szCs w:val="20"/>
        </w:rPr>
        <w:t xml:space="preserve"> z výběrového řízení </w:t>
      </w:r>
      <w:r w:rsidRPr="00252B1B">
        <w:rPr>
          <w:rFonts w:ascii="Arial" w:hAnsi="Arial" w:cs="Arial"/>
          <w:sz w:val="20"/>
          <w:szCs w:val="20"/>
        </w:rPr>
        <w:t xml:space="preserve">ze </w:t>
      </w:r>
      <w:r w:rsidRPr="00AF38EA">
        <w:rPr>
          <w:rFonts w:ascii="Arial" w:hAnsi="Arial" w:cs="Arial"/>
          <w:sz w:val="20"/>
          <w:szCs w:val="20"/>
        </w:rPr>
        <w:t>dne</w:t>
      </w:r>
      <w:r w:rsidR="00065894" w:rsidRPr="00AF38EA">
        <w:rPr>
          <w:rFonts w:ascii="Arial" w:hAnsi="Arial" w:cs="Arial"/>
          <w:sz w:val="20"/>
          <w:szCs w:val="20"/>
        </w:rPr>
        <w:t xml:space="preserve"> </w:t>
      </w:r>
      <w:r w:rsidR="00A71CA7">
        <w:rPr>
          <w:rFonts w:ascii="Arial" w:hAnsi="Arial" w:cs="Arial"/>
          <w:sz w:val="20"/>
          <w:szCs w:val="20"/>
        </w:rPr>
        <w:t>8</w:t>
      </w:r>
      <w:bookmarkStart w:id="0" w:name="_GoBack"/>
      <w:bookmarkEnd w:id="0"/>
      <w:r w:rsidR="000806DF" w:rsidRPr="00AF38EA">
        <w:rPr>
          <w:rFonts w:ascii="Arial" w:hAnsi="Arial" w:cs="Arial"/>
          <w:sz w:val="20"/>
          <w:szCs w:val="20"/>
        </w:rPr>
        <w:t xml:space="preserve">. </w:t>
      </w:r>
      <w:r w:rsidR="00AF38EA" w:rsidRPr="00AF38EA">
        <w:rPr>
          <w:rFonts w:ascii="Arial" w:hAnsi="Arial" w:cs="Arial"/>
          <w:sz w:val="20"/>
          <w:szCs w:val="20"/>
        </w:rPr>
        <w:t>6</w:t>
      </w:r>
      <w:r w:rsidR="000806DF" w:rsidRPr="00AF38EA">
        <w:rPr>
          <w:rFonts w:ascii="Arial" w:hAnsi="Arial" w:cs="Arial"/>
          <w:sz w:val="20"/>
          <w:szCs w:val="20"/>
        </w:rPr>
        <w:t>. 20</w:t>
      </w:r>
      <w:r w:rsidR="00EF7180" w:rsidRPr="00AF38EA">
        <w:rPr>
          <w:rFonts w:ascii="Arial" w:hAnsi="Arial" w:cs="Arial"/>
          <w:sz w:val="20"/>
          <w:szCs w:val="20"/>
        </w:rPr>
        <w:t>20</w:t>
      </w:r>
      <w:r w:rsidR="00065894" w:rsidRPr="00AF38EA">
        <w:rPr>
          <w:rFonts w:ascii="Arial" w:hAnsi="Arial" w:cs="Arial"/>
          <w:sz w:val="20"/>
          <w:szCs w:val="20"/>
        </w:rPr>
        <w:t>.</w:t>
      </w:r>
    </w:p>
    <w:p w:rsidR="00820C91" w:rsidRPr="002B2677" w:rsidRDefault="00820C91" w:rsidP="00A81771">
      <w:pPr>
        <w:overflowPunct w:val="0"/>
        <w:autoSpaceDE w:val="0"/>
        <w:autoSpaceDN w:val="0"/>
        <w:adjustRightInd w:val="0"/>
        <w:jc w:val="both"/>
        <w:textAlignment w:val="baseline"/>
        <w:rPr>
          <w:rFonts w:ascii="Arial" w:hAnsi="Arial" w:cs="Arial"/>
          <w:sz w:val="20"/>
          <w:szCs w:val="20"/>
          <w:highlight w:val="yellow"/>
        </w:rPr>
      </w:pPr>
    </w:p>
    <w:p w:rsidR="00820C91" w:rsidRPr="00DA6484" w:rsidRDefault="00820C91" w:rsidP="00820C91">
      <w:pPr>
        <w:overflowPunct w:val="0"/>
        <w:autoSpaceDE w:val="0"/>
        <w:autoSpaceDN w:val="0"/>
        <w:adjustRightInd w:val="0"/>
        <w:ind w:left="540"/>
        <w:jc w:val="both"/>
        <w:textAlignment w:val="baseline"/>
        <w:rPr>
          <w:rFonts w:ascii="Arial" w:hAnsi="Arial" w:cs="Arial"/>
          <w:sz w:val="20"/>
          <w:szCs w:val="20"/>
        </w:rPr>
      </w:pPr>
      <w:r w:rsidRPr="00DA6484">
        <w:rPr>
          <w:rFonts w:ascii="Arial" w:hAnsi="Arial" w:cs="Arial"/>
          <w:sz w:val="20"/>
          <w:szCs w:val="20"/>
        </w:rPr>
        <w:t>Zhotovitel podpise</w:t>
      </w:r>
      <w:r>
        <w:rPr>
          <w:rFonts w:ascii="Arial" w:hAnsi="Arial" w:cs="Arial"/>
          <w:sz w:val="20"/>
          <w:szCs w:val="20"/>
        </w:rPr>
        <w:t>m této smlouvy potvrzuje, že zadání od objednatele</w:t>
      </w:r>
      <w:r w:rsidRPr="00DA6484">
        <w:rPr>
          <w:rFonts w:ascii="Arial" w:hAnsi="Arial" w:cs="Arial"/>
          <w:sz w:val="20"/>
          <w:szCs w:val="20"/>
        </w:rPr>
        <w:t xml:space="preserve"> dostatečně podrobně posoudil a prověřil a považuje j</w:t>
      </w:r>
      <w:r>
        <w:rPr>
          <w:rFonts w:ascii="Arial" w:hAnsi="Arial" w:cs="Arial"/>
          <w:sz w:val="20"/>
          <w:szCs w:val="20"/>
        </w:rPr>
        <w:t>ej</w:t>
      </w:r>
      <w:r w:rsidRPr="00DA6484">
        <w:rPr>
          <w:rFonts w:ascii="Arial" w:hAnsi="Arial" w:cs="Arial"/>
          <w:sz w:val="20"/>
          <w:szCs w:val="20"/>
        </w:rPr>
        <w:t xml:space="preserve"> za dostatečný podklad pro sjednání této smlouvy</w:t>
      </w:r>
      <w:r>
        <w:rPr>
          <w:rFonts w:ascii="Arial" w:hAnsi="Arial" w:cs="Arial"/>
          <w:sz w:val="20"/>
          <w:szCs w:val="20"/>
        </w:rPr>
        <w:t xml:space="preserve"> a pro provedení Díla dle této smlouvy</w:t>
      </w:r>
      <w:r w:rsidR="004F74F9" w:rsidRPr="004F74F9">
        <w:rPr>
          <w:rFonts w:ascii="Arial" w:hAnsi="Arial" w:cs="Arial"/>
          <w:sz w:val="20"/>
          <w:szCs w:val="20"/>
        </w:rPr>
        <w: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3.2 </w:t>
      </w:r>
      <w:r>
        <w:rPr>
          <w:rFonts w:ascii="Arial" w:hAnsi="Arial" w:cs="Arial"/>
          <w:sz w:val="20"/>
          <w:szCs w:val="20"/>
        </w:rPr>
        <w:tab/>
        <w:t xml:space="preserve">Vzhledem k tomu, že předmětem Díla je </w:t>
      </w:r>
      <w:r w:rsidR="00AE1A2A">
        <w:rPr>
          <w:rFonts w:ascii="Arial" w:hAnsi="Arial" w:cs="Arial"/>
          <w:sz w:val="20"/>
          <w:szCs w:val="20"/>
        </w:rPr>
        <w:t>oprava</w:t>
      </w:r>
      <w:r>
        <w:rPr>
          <w:rFonts w:ascii="Arial" w:hAnsi="Arial" w:cs="Arial"/>
          <w:sz w:val="20"/>
          <w:szCs w:val="20"/>
        </w:rPr>
        <w:t xml:space="preserve"> výše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přípravu staveniště pro výstavbu, </w:t>
      </w:r>
      <w:r w:rsidRPr="00C23FBE">
        <w:rPr>
          <w:rFonts w:ascii="Arial" w:hAnsi="Arial" w:cs="Arial"/>
          <w:bCs/>
          <w:sz w:val="20"/>
          <w:szCs w:val="20"/>
        </w:rPr>
        <w:t xml:space="preserve">sestávající zejména z </w:t>
      </w:r>
      <w:r w:rsidRPr="00C23FBE">
        <w:rPr>
          <w:rFonts w:ascii="Arial" w:hAnsi="Arial" w:cs="Arial"/>
          <w:sz w:val="20"/>
          <w:szCs w:val="20"/>
        </w:rPr>
        <w:t>nezbytných příprav staveniště</w:t>
      </w:r>
      <w:r w:rsidRPr="00C23FBE">
        <w:rPr>
          <w:rFonts w:ascii="Arial" w:hAnsi="Arial" w:cs="Arial"/>
          <w:bCs/>
          <w:sz w:val="20"/>
          <w:szCs w:val="20"/>
        </w:rPr>
        <w:t xml:space="preserve">, </w:t>
      </w:r>
      <w:r w:rsidRPr="00C23FBE">
        <w:rPr>
          <w:rFonts w:ascii="Arial" w:hAnsi="Arial" w:cs="Arial"/>
          <w:sz w:val="20"/>
          <w:szCs w:val="20"/>
        </w:rPr>
        <w:t xml:space="preserve">včetně odvozu a likvidace materiálu; </w:t>
      </w:r>
    </w:p>
    <w:p w:rsidR="00820C91" w:rsidRPr="00C23FBE" w:rsidRDefault="00820C91" w:rsidP="00820C91">
      <w:pPr>
        <w:overflowPunct w:val="0"/>
        <w:autoSpaceDE w:val="0"/>
        <w:autoSpaceDN w:val="0"/>
        <w:adjustRightInd w:val="0"/>
        <w:ind w:left="108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materiálů potřebných k provedení Díla.</w:t>
      </w: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konečný úklid Místa provedení Díla, včetně přístupových cest a souvisejících prostor; pod termín konečný úklid Místa provedení Díla spadá také odstranění dočasných objektů a zařízení nezbytných pro provedení Díla.  </w:t>
      </w:r>
    </w:p>
    <w:p w:rsidR="00820C91" w:rsidRDefault="00820C91" w:rsidP="00820C91">
      <w:pPr>
        <w:jc w:val="both"/>
        <w:rPr>
          <w:rFonts w:ascii="Arial" w:hAnsi="Arial" w:cs="Arial"/>
          <w:sz w:val="18"/>
        </w:rPr>
      </w:pPr>
    </w:p>
    <w:p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rsidR="00820C91" w:rsidRDefault="00820C91" w:rsidP="00820C91">
      <w:pPr>
        <w:jc w:val="both"/>
        <w:rPr>
          <w:rFonts w:ascii="Arial" w:hAnsi="Arial" w:cs="Arial"/>
          <w:sz w:val="18"/>
        </w:rPr>
      </w:pPr>
    </w:p>
    <w:p w:rsidR="00820C91" w:rsidRDefault="00820C91" w:rsidP="00820C91">
      <w:pPr>
        <w:jc w:val="both"/>
        <w:rPr>
          <w:rFonts w:ascii="Arial" w:hAnsi="Arial" w:cs="Arial"/>
          <w:sz w:val="18"/>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w:t>
      </w:r>
      <w:r w:rsidR="00C10AAA">
        <w:rPr>
          <w:rFonts w:ascii="Arial" w:hAnsi="Arial" w:cs="Arial"/>
          <w:sz w:val="20"/>
          <w:szCs w:val="20"/>
        </w:rPr>
        <w:t xml:space="preserve"> technickými normami platí krité</w:t>
      </w:r>
      <w:r w:rsidRPr="001D33E9">
        <w:rPr>
          <w:rFonts w:ascii="Arial" w:hAnsi="Arial" w:cs="Arial"/>
          <w:sz w:val="20"/>
          <w:szCs w:val="20"/>
        </w:rPr>
        <w:t>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w:t>
      </w:r>
      <w:r w:rsidR="009D1055">
        <w:rPr>
          <w:rFonts w:ascii="Arial" w:hAnsi="Arial" w:cs="Arial"/>
          <w:sz w:val="20"/>
          <w:szCs w:val="20"/>
        </w:rPr>
        <w:t xml:space="preserve">ivnit celkovou kvalitu stavby, </w:t>
      </w:r>
      <w:r w:rsidRPr="001D33E9">
        <w:rPr>
          <w:rFonts w:ascii="Arial" w:hAnsi="Arial" w:cs="Arial"/>
          <w:sz w:val="20"/>
          <w:szCs w:val="20"/>
        </w:rPr>
        <w:t xml:space="preserve">budou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C23FBE">
        <w:rPr>
          <w:rFonts w:ascii="Arial" w:hAnsi="Arial" w:cs="Arial"/>
          <w:sz w:val="20"/>
          <w:szCs w:val="20"/>
        </w:rPr>
        <w:t xml:space="preserve">Zhotovitel je </w:t>
      </w:r>
      <w:r w:rsidR="00C8145E">
        <w:rPr>
          <w:rFonts w:ascii="Arial" w:hAnsi="Arial" w:cs="Arial"/>
          <w:sz w:val="20"/>
          <w:szCs w:val="20"/>
        </w:rPr>
        <w:t>oprávněn</w:t>
      </w:r>
      <w:r w:rsidRPr="00C23FBE">
        <w:rPr>
          <w:rFonts w:ascii="Arial" w:hAnsi="Arial" w:cs="Arial"/>
          <w:sz w:val="20"/>
          <w:szCs w:val="20"/>
        </w:rPr>
        <w:t xml:space="preserve"> </w:t>
      </w:r>
      <w:r w:rsidR="00C8145E">
        <w:rPr>
          <w:rFonts w:ascii="Arial" w:hAnsi="Arial" w:cs="Arial"/>
          <w:sz w:val="20"/>
          <w:szCs w:val="20"/>
        </w:rPr>
        <w:t xml:space="preserve">realizovat </w:t>
      </w:r>
      <w:r w:rsidRPr="00C23FBE">
        <w:rPr>
          <w:rFonts w:ascii="Arial" w:hAnsi="Arial" w:cs="Arial"/>
          <w:sz w:val="20"/>
          <w:szCs w:val="20"/>
        </w:rPr>
        <w:t>Dílo prostřednictvím svých zaměstnanců</w:t>
      </w:r>
      <w:r w:rsidR="007E23CC">
        <w:rPr>
          <w:rFonts w:ascii="Arial" w:hAnsi="Arial" w:cs="Arial"/>
          <w:sz w:val="20"/>
          <w:szCs w:val="20"/>
        </w:rPr>
        <w:t>, nebo subdodavatelů</w:t>
      </w:r>
      <w:r w:rsidRPr="00C23FBE">
        <w:rPr>
          <w:rFonts w:ascii="Arial" w:hAnsi="Arial" w:cs="Arial"/>
          <w:sz w:val="20"/>
          <w:szCs w:val="20"/>
        </w:rPr>
        <w:t>.</w:t>
      </w:r>
      <w:r w:rsidR="00C8145E">
        <w:rPr>
          <w:rFonts w:ascii="Arial" w:hAnsi="Arial" w:cs="Arial"/>
          <w:sz w:val="20"/>
          <w:szCs w:val="20"/>
        </w:rPr>
        <w:t xml:space="preserve"> Zhotovitel nese plnou odpovědnost vůči Objednateli za </w:t>
      </w:r>
      <w:r w:rsidR="00A90CBC">
        <w:rPr>
          <w:rFonts w:ascii="Arial" w:hAnsi="Arial" w:cs="Arial"/>
          <w:sz w:val="20"/>
          <w:szCs w:val="20"/>
        </w:rPr>
        <w:t>celé dílo vč. částí realizované subdodavateli.</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w:t>
      </w:r>
      <w:r w:rsidR="00114DCA">
        <w:rPr>
          <w:rFonts w:ascii="Arial" w:hAnsi="Arial" w:cs="Arial"/>
          <w:sz w:val="20"/>
          <w:szCs w:val="20"/>
        </w:rPr>
        <w:t xml:space="preserve">istí potřebné nářadí, techniku, </w:t>
      </w:r>
      <w:r>
        <w:rPr>
          <w:rFonts w:ascii="Arial" w:hAnsi="Arial" w:cs="Arial"/>
          <w:sz w:val="20"/>
          <w:szCs w:val="20"/>
        </w:rPr>
        <w:t>měřící přístroje, veškerý stavební materiál a montážní materiál, včetně jejich dopravy na staveniště.</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D618D1" w:rsidP="009630DD">
      <w:pPr>
        <w:overflowPunct w:val="0"/>
        <w:autoSpaceDE w:val="0"/>
        <w:autoSpaceDN w:val="0"/>
        <w:adjustRightInd w:val="0"/>
        <w:ind w:left="567" w:hanging="567"/>
        <w:jc w:val="both"/>
        <w:textAlignment w:val="baseline"/>
        <w:rPr>
          <w:rFonts w:ascii="Arial" w:hAnsi="Arial" w:cs="Arial"/>
          <w:sz w:val="20"/>
          <w:szCs w:val="20"/>
        </w:rPr>
      </w:pPr>
      <w:r w:rsidRPr="00D618D1">
        <w:t xml:space="preserve"> </w:t>
      </w:r>
      <w:r w:rsidR="009630DD">
        <w:tab/>
      </w:r>
      <w:r w:rsidRPr="00D618D1">
        <w:rPr>
          <w:rFonts w:ascii="Arial" w:hAnsi="Arial" w:cs="Arial"/>
          <w:sz w:val="20"/>
          <w:szCs w:val="20"/>
        </w:rPr>
        <w:t xml:space="preserve">Poplatky za případný zábor veřejného prostranství a pozemků v majetku jiné osoby než objednatele, zařízení staveniště, náklady na energie, </w:t>
      </w:r>
      <w:r>
        <w:rPr>
          <w:rFonts w:ascii="Arial" w:hAnsi="Arial" w:cs="Arial"/>
          <w:sz w:val="20"/>
          <w:szCs w:val="20"/>
        </w:rPr>
        <w:t xml:space="preserve">vodu, </w:t>
      </w:r>
      <w:r w:rsidRPr="00D618D1">
        <w:rPr>
          <w:rFonts w:ascii="Arial" w:hAnsi="Arial" w:cs="Arial"/>
          <w:sz w:val="20"/>
          <w:szCs w:val="20"/>
        </w:rPr>
        <w:t>veškerou dopravu, skládku, případně mezideponii materiálu a to i vytěženého, včetně likvidace veškerých odpadů, si zajišťuje zhotovitel na své náklady, které jsou zohledněny v jeho nabídce.</w:t>
      </w:r>
    </w:p>
    <w:p w:rsidR="009630DD" w:rsidRDefault="009630DD" w:rsidP="009630DD">
      <w:pPr>
        <w:overflowPunct w:val="0"/>
        <w:autoSpaceDE w:val="0"/>
        <w:autoSpaceDN w:val="0"/>
        <w:adjustRightInd w:val="0"/>
        <w:ind w:left="567" w:hanging="567"/>
        <w:jc w:val="both"/>
        <w:textAlignment w:val="baseline"/>
        <w:rPr>
          <w:rFonts w:ascii="Arial" w:hAnsi="Arial" w:cs="Arial"/>
          <w:sz w:val="20"/>
          <w:szCs w:val="20"/>
        </w:rPr>
      </w:pPr>
    </w:p>
    <w:p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r>
        <w:rPr>
          <w:rFonts w:ascii="Arial" w:hAnsi="Arial" w:cs="Arial"/>
          <w:sz w:val="20"/>
          <w:szCs w:val="20"/>
        </w:rPr>
        <w:t xml:space="preserve"> </w:t>
      </w:r>
    </w:p>
    <w:p w:rsidR="00D618D1" w:rsidRDefault="00D618D1" w:rsidP="00D618D1">
      <w:pPr>
        <w:pStyle w:val="Odstavecseseznamem"/>
        <w:rPr>
          <w:rFonts w:ascii="Arial" w:hAnsi="Arial" w:cs="Arial"/>
          <w:sz w:val="20"/>
          <w:szCs w:val="20"/>
        </w:rPr>
      </w:pPr>
    </w:p>
    <w:p w:rsidR="00D618D1" w:rsidRDefault="00D618D1" w:rsidP="00D618D1">
      <w:pPr>
        <w:numPr>
          <w:ilvl w:val="1"/>
          <w:numId w:val="24"/>
        </w:numPr>
        <w:overflowPunct w:val="0"/>
        <w:autoSpaceDE w:val="0"/>
        <w:autoSpaceDN w:val="0"/>
        <w:adjustRightInd w:val="0"/>
        <w:jc w:val="both"/>
        <w:textAlignment w:val="baseline"/>
        <w:rPr>
          <w:rFonts w:ascii="Arial" w:hAnsi="Arial" w:cs="Arial"/>
          <w:sz w:val="20"/>
          <w:szCs w:val="20"/>
        </w:rPr>
      </w:pPr>
      <w:r w:rsidRPr="00D618D1">
        <w:rPr>
          <w:rFonts w:ascii="Arial" w:hAnsi="Arial" w:cs="Arial"/>
          <w:sz w:val="20"/>
          <w:szCs w:val="20"/>
        </w:rPr>
        <w:t>Zhotovitel je povinen zajistit potřebná dopravně inženýrská opatření pro potřebné uzavření dotčené komunikace a zajistit dopravně inženýrské rozhodnutí od správního orgánu. Objednatel při tom poskytne potřebnou součinnost.</w:t>
      </w:r>
    </w:p>
    <w:p w:rsidR="00A90CBC" w:rsidRDefault="00A90CBC" w:rsidP="00A90CBC">
      <w:pPr>
        <w:pStyle w:val="Odstavecseseznamem"/>
        <w:rPr>
          <w:rFonts w:ascii="Arial" w:hAnsi="Arial" w:cs="Arial"/>
          <w:sz w:val="20"/>
          <w:szCs w:val="20"/>
        </w:rPr>
      </w:pPr>
    </w:p>
    <w:p w:rsidR="00CF6924" w:rsidRDefault="00CF6924" w:rsidP="00820C91">
      <w:pPr>
        <w:overflowPunct w:val="0"/>
        <w:autoSpaceDE w:val="0"/>
        <w:autoSpaceDN w:val="0"/>
        <w:adjustRightInd w:val="0"/>
        <w:jc w:val="center"/>
        <w:textAlignment w:val="baseline"/>
        <w:rPr>
          <w:rFonts w:ascii="Arial" w:hAnsi="Arial"/>
          <w:sz w:val="20"/>
          <w:szCs w:val="20"/>
        </w:rPr>
      </w:pPr>
    </w:p>
    <w:p w:rsidR="00820C91" w:rsidRPr="00CF6924" w:rsidRDefault="00820C91" w:rsidP="00820C91">
      <w:pPr>
        <w:overflowPunct w:val="0"/>
        <w:autoSpaceDE w:val="0"/>
        <w:autoSpaceDN w:val="0"/>
        <w:adjustRightInd w:val="0"/>
        <w:jc w:val="center"/>
        <w:textAlignment w:val="baseline"/>
        <w:rPr>
          <w:rFonts w:ascii="Arial" w:hAnsi="Arial"/>
          <w:sz w:val="20"/>
          <w:szCs w:val="20"/>
        </w:rPr>
      </w:pPr>
      <w:r w:rsidRPr="00CF6924">
        <w:rPr>
          <w:rFonts w:ascii="Arial" w:hAnsi="Arial"/>
          <w:sz w:val="20"/>
          <w:szCs w:val="20"/>
        </w:rPr>
        <w:t>Část V.</w:t>
      </w:r>
    </w:p>
    <w:p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2C3B16" w:rsidRDefault="00820C91" w:rsidP="00820C91">
      <w:pPr>
        <w:numPr>
          <w:ilvl w:val="1"/>
          <w:numId w:val="6"/>
        </w:numPr>
        <w:tabs>
          <w:tab w:val="clear" w:pos="360"/>
          <w:tab w:val="num" w:pos="540"/>
        </w:tabs>
        <w:ind w:left="540" w:hanging="540"/>
        <w:jc w:val="both"/>
        <w:rPr>
          <w:rFonts w:ascii="Arial" w:hAnsi="Arial" w:cs="Arial"/>
          <w:sz w:val="20"/>
          <w:szCs w:val="20"/>
        </w:rPr>
      </w:pPr>
      <w:r w:rsidRPr="008F766B">
        <w:rPr>
          <w:rFonts w:ascii="Arial" w:hAnsi="Arial" w:cs="Arial"/>
          <w:sz w:val="20"/>
          <w:szCs w:val="20"/>
        </w:rPr>
        <w:t xml:space="preserve">Smluvní strany se dohodly, že Objednatel předá Zhotoviteli staveniště, které bude způsobilé pro zahájení a provádění Díla podle této </w:t>
      </w:r>
      <w:r w:rsidRPr="002C3B16">
        <w:rPr>
          <w:rFonts w:ascii="Arial" w:hAnsi="Arial" w:cs="Arial"/>
          <w:sz w:val="20"/>
          <w:szCs w:val="20"/>
        </w:rPr>
        <w:t xml:space="preserve">smlouvy, nejpozději do </w:t>
      </w:r>
      <w:r w:rsidR="00C866E7" w:rsidRPr="002C3B16">
        <w:rPr>
          <w:rFonts w:ascii="Arial" w:hAnsi="Arial" w:cs="Arial"/>
          <w:sz w:val="20"/>
          <w:szCs w:val="20"/>
        </w:rPr>
        <w:t xml:space="preserve">1. </w:t>
      </w:r>
      <w:r w:rsidR="00600CDE" w:rsidRPr="002C3B16">
        <w:rPr>
          <w:rFonts w:ascii="Arial" w:hAnsi="Arial" w:cs="Arial"/>
          <w:sz w:val="20"/>
          <w:szCs w:val="20"/>
        </w:rPr>
        <w:t>12</w:t>
      </w:r>
      <w:r w:rsidR="00C866E7" w:rsidRPr="002C3B16">
        <w:rPr>
          <w:rFonts w:ascii="Arial" w:hAnsi="Arial" w:cs="Arial"/>
          <w:sz w:val="20"/>
          <w:szCs w:val="20"/>
        </w:rPr>
        <w:t>. 2020</w:t>
      </w:r>
      <w:r w:rsidR="00C10AAA" w:rsidRPr="002C3B16">
        <w:rPr>
          <w:rFonts w:ascii="Arial" w:hAnsi="Arial" w:cs="Arial"/>
          <w:sz w:val="20"/>
          <w:szCs w:val="20"/>
        </w:rPr>
        <w:t>, pokud se smluvní strany nedohodnou jinak</w:t>
      </w:r>
      <w:r w:rsidR="00B811F3" w:rsidRPr="002C3B16">
        <w:rPr>
          <w:rFonts w:ascii="Arial" w:hAnsi="Arial" w:cs="Arial"/>
          <w:sz w:val="20"/>
          <w:szCs w:val="20"/>
        </w:rPr>
        <w:t>.</w:t>
      </w:r>
      <w:r w:rsidRPr="002C3B16">
        <w:rPr>
          <w:rFonts w:ascii="Arial" w:hAnsi="Arial" w:cs="Arial"/>
          <w:sz w:val="20"/>
          <w:szCs w:val="20"/>
        </w:rPr>
        <w:t xml:space="preserve"> Staveniš</w:t>
      </w:r>
      <w:r w:rsidR="00D27FA7" w:rsidRPr="002C3B16">
        <w:rPr>
          <w:rFonts w:ascii="Arial" w:hAnsi="Arial" w:cs="Arial"/>
          <w:sz w:val="20"/>
          <w:szCs w:val="20"/>
        </w:rPr>
        <w:t>tě se považuje za způsobilé pro</w:t>
      </w:r>
      <w:r w:rsidRPr="002C3B16">
        <w:rPr>
          <w:rFonts w:ascii="Arial" w:hAnsi="Arial" w:cs="Arial"/>
          <w:sz w:val="20"/>
          <w:szCs w:val="20"/>
        </w:rPr>
        <w:t xml:space="preserve"> zahájení a provádění Díla, pokud splňuje požadavky sjednané v čl. 6.1 této smlouvy. Smluvní strany se dohodly, že o předání staveniště bude sepsán protokol podepsaný oběma smluvními stranami (resp. jejich zástupci). Pokud se při předávání staveniště zjistí jakékoli vady a nedostatky staveniště, které </w:t>
      </w:r>
      <w:r w:rsidRPr="002C3B16">
        <w:rPr>
          <w:rFonts w:ascii="Arial" w:hAnsi="Arial" w:cs="Arial"/>
          <w:sz w:val="20"/>
          <w:szCs w:val="20"/>
        </w:rPr>
        <w:lastRenderedPageBreak/>
        <w:t>by mohly mít vliv na realizaci Díla, potom se protokol o předání staveniště nepodepíše do té doby, než budou zjištěné vady a nedostatky odstraněny. K případným vadám tak navrhne Zhotovitel řešení nápravy. Smluvní strany následně vstoupí do jednání o odstranění nedostatků staveniště. Po odstranění nedostatků a vad staveniště bude staveniště předáno Zhotoviteli formou uvedenou v tomto článku smlouvy. Den předání staveniště uvedený v předávacím protokolu bude pro účely této smlouvy považován za den zahájení provádění Díla (dále také jako „</w:t>
      </w:r>
      <w:r w:rsidRPr="002C3B16">
        <w:rPr>
          <w:rFonts w:ascii="Arial" w:hAnsi="Arial" w:cs="Arial"/>
          <w:b/>
          <w:sz w:val="20"/>
          <w:szCs w:val="20"/>
        </w:rPr>
        <w:t>Den zahájení provádění Díla</w:t>
      </w:r>
      <w:r w:rsidRPr="002C3B16">
        <w:rPr>
          <w:rFonts w:ascii="Arial" w:hAnsi="Arial" w:cs="Arial"/>
          <w:sz w:val="20"/>
          <w:szCs w:val="20"/>
        </w:rPr>
        <w:t xml:space="preserve">“). </w:t>
      </w:r>
    </w:p>
    <w:p w:rsidR="00820C91" w:rsidRPr="002C3B16" w:rsidRDefault="00820C91" w:rsidP="00820C91">
      <w:pPr>
        <w:jc w:val="both"/>
        <w:rPr>
          <w:rFonts w:ascii="Arial" w:hAnsi="Arial" w:cs="Arial"/>
          <w:color w:val="FF0000"/>
          <w:sz w:val="20"/>
          <w:szCs w:val="20"/>
        </w:rPr>
      </w:pPr>
    </w:p>
    <w:p w:rsidR="00820C91" w:rsidRPr="002C3B16" w:rsidRDefault="00820C91" w:rsidP="00820C91">
      <w:pPr>
        <w:numPr>
          <w:ilvl w:val="1"/>
          <w:numId w:val="6"/>
        </w:numPr>
        <w:tabs>
          <w:tab w:val="clear" w:pos="360"/>
          <w:tab w:val="num" w:pos="540"/>
        </w:tabs>
        <w:ind w:left="540" w:hanging="540"/>
        <w:jc w:val="both"/>
        <w:rPr>
          <w:rFonts w:ascii="Arial" w:hAnsi="Arial" w:cs="Arial"/>
          <w:sz w:val="20"/>
          <w:szCs w:val="20"/>
        </w:rPr>
      </w:pPr>
      <w:r w:rsidRPr="002C3B16">
        <w:rPr>
          <w:rFonts w:ascii="Arial" w:hAnsi="Arial" w:cs="Arial"/>
          <w:sz w:val="20"/>
          <w:szCs w:val="20"/>
        </w:rPr>
        <w:t xml:space="preserve">Zhotovitel se zavazuje Dílo vymezené touto smlouvou provést a dokončené předat Objednateli </w:t>
      </w:r>
      <w:r w:rsidR="003C003C" w:rsidRPr="002C3B16">
        <w:rPr>
          <w:rFonts w:ascii="Arial" w:hAnsi="Arial" w:cs="Arial"/>
          <w:sz w:val="20"/>
          <w:szCs w:val="20"/>
        </w:rPr>
        <w:t xml:space="preserve">tak, jak je definováno v bodu 5.1 </w:t>
      </w:r>
      <w:r w:rsidRPr="002C3B16">
        <w:rPr>
          <w:rFonts w:ascii="Arial" w:hAnsi="Arial" w:cs="Arial"/>
          <w:sz w:val="20"/>
          <w:szCs w:val="20"/>
        </w:rPr>
        <w:t xml:space="preserve">nejpozději </w:t>
      </w:r>
      <w:r w:rsidR="009D1055" w:rsidRPr="002C3B16">
        <w:rPr>
          <w:rFonts w:ascii="Arial" w:hAnsi="Arial" w:cs="Arial"/>
          <w:sz w:val="20"/>
          <w:szCs w:val="20"/>
        </w:rPr>
        <w:t xml:space="preserve">do </w:t>
      </w:r>
      <w:r w:rsidR="00FC1BD3" w:rsidRPr="002C3B16">
        <w:rPr>
          <w:rFonts w:ascii="Arial" w:hAnsi="Arial" w:cs="Arial"/>
          <w:sz w:val="20"/>
          <w:szCs w:val="20"/>
        </w:rPr>
        <w:t>3</w:t>
      </w:r>
      <w:r w:rsidR="00232BA9" w:rsidRPr="002C3B16">
        <w:rPr>
          <w:rFonts w:ascii="Arial" w:hAnsi="Arial" w:cs="Arial"/>
          <w:sz w:val="20"/>
          <w:szCs w:val="20"/>
        </w:rPr>
        <w:t>0</w:t>
      </w:r>
      <w:r w:rsidR="003C003C" w:rsidRPr="002C3B16">
        <w:rPr>
          <w:rFonts w:ascii="Arial" w:hAnsi="Arial" w:cs="Arial"/>
          <w:sz w:val="20"/>
          <w:szCs w:val="20"/>
        </w:rPr>
        <w:t xml:space="preserve">. </w:t>
      </w:r>
      <w:r w:rsidR="00600CDE" w:rsidRPr="002C3B16">
        <w:rPr>
          <w:rFonts w:ascii="Arial" w:hAnsi="Arial" w:cs="Arial"/>
          <w:sz w:val="20"/>
          <w:szCs w:val="20"/>
        </w:rPr>
        <w:t>6</w:t>
      </w:r>
      <w:r w:rsidR="003C003C" w:rsidRPr="002C3B16">
        <w:rPr>
          <w:rFonts w:ascii="Arial" w:hAnsi="Arial" w:cs="Arial"/>
          <w:sz w:val="20"/>
          <w:szCs w:val="20"/>
        </w:rPr>
        <w:t>. 20</w:t>
      </w:r>
      <w:r w:rsidR="00CA65D5" w:rsidRPr="002C3B16">
        <w:rPr>
          <w:rFonts w:ascii="Arial" w:hAnsi="Arial" w:cs="Arial"/>
          <w:sz w:val="20"/>
          <w:szCs w:val="20"/>
        </w:rPr>
        <w:t>2</w:t>
      </w:r>
      <w:r w:rsidR="00600CDE" w:rsidRPr="002C3B16">
        <w:rPr>
          <w:rFonts w:ascii="Arial" w:hAnsi="Arial" w:cs="Arial"/>
          <w:sz w:val="20"/>
          <w:szCs w:val="20"/>
        </w:rPr>
        <w:t>1</w:t>
      </w:r>
      <w:r w:rsidR="00114DCA" w:rsidRPr="002C3B16">
        <w:rPr>
          <w:rFonts w:ascii="Arial" w:hAnsi="Arial" w:cs="Arial"/>
          <w:sz w:val="20"/>
          <w:szCs w:val="20"/>
        </w:rPr>
        <w:t>.</w:t>
      </w:r>
      <w:r w:rsidRPr="002C3B16">
        <w:rPr>
          <w:rFonts w:ascii="Arial" w:hAnsi="Arial" w:cs="Arial"/>
          <w:sz w:val="20"/>
          <w:szCs w:val="20"/>
        </w:rPr>
        <w:t xml:space="preserve"> </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C73867">
        <w:rPr>
          <w:rFonts w:ascii="Arial" w:hAnsi="Arial" w:cs="Arial"/>
          <w:spacing w:val="-3"/>
          <w:sz w:val="20"/>
          <w:szCs w:val="20"/>
        </w:rPr>
        <w:t xml:space="preserve">Termín dokončení a předání Díla sjednaný v čl. 5.2 této smlouvy je termínem pevným. Takto sjednaný termín je možné měnit jen písemnou dohodou stran uzavřenou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rsidR="00820C91" w:rsidRDefault="00820C91" w:rsidP="00820C91">
      <w:pPr>
        <w:jc w:val="both"/>
        <w:rPr>
          <w:rFonts w:ascii="Arial" w:hAnsi="Arial" w:cs="Arial"/>
          <w:sz w:val="20"/>
          <w:szCs w:val="20"/>
        </w:rPr>
      </w:pPr>
    </w:p>
    <w:p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rsidR="00820C91" w:rsidRDefault="00820C91" w:rsidP="00820C91">
      <w:pPr>
        <w:jc w:val="both"/>
        <w:rPr>
          <w:rFonts w:ascii="Arial" w:hAnsi="Arial" w:cs="Arial"/>
          <w:sz w:val="20"/>
          <w:szCs w:val="20"/>
        </w:rPr>
      </w:pPr>
    </w:p>
    <w:p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rsidR="00820C91" w:rsidRDefault="00820C91" w:rsidP="00820C91">
      <w:pPr>
        <w:jc w:val="both"/>
        <w:rPr>
          <w:rFonts w:ascii="Arial" w:hAnsi="Arial" w:cs="Arial"/>
          <w:sz w:val="20"/>
          <w:szCs w:val="20"/>
        </w:rPr>
      </w:pPr>
    </w:p>
    <w:p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w:t>
      </w:r>
    </w:p>
    <w:p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rsidR="00820C91" w:rsidRPr="00EE79E5" w:rsidRDefault="00820C91" w:rsidP="00820C91">
      <w:pPr>
        <w:tabs>
          <w:tab w:val="num" w:pos="540"/>
        </w:tabs>
        <w:ind w:left="540" w:hanging="540"/>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rsidR="00820C91" w:rsidRDefault="00820C91" w:rsidP="00820C91">
      <w:pPr>
        <w:jc w:val="both"/>
        <w:rPr>
          <w:rFonts w:ascii="Arial" w:hAnsi="Arial" w:cs="Arial"/>
          <w:sz w:val="20"/>
          <w:szCs w:val="20"/>
        </w:rPr>
      </w:pPr>
    </w:p>
    <w:p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rsidR="00820C91" w:rsidRDefault="00820C91" w:rsidP="00820C91">
      <w:pPr>
        <w:jc w:val="both"/>
        <w:rPr>
          <w:rFonts w:ascii="Arial" w:hAnsi="Arial" w:cs="Arial"/>
          <w:sz w:val="20"/>
          <w:szCs w:val="20"/>
        </w:rPr>
      </w:pPr>
    </w:p>
    <w:p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rsidR="00820C91" w:rsidRPr="004B7A2D" w:rsidRDefault="00820C91" w:rsidP="00820C91">
      <w:pPr>
        <w:jc w:val="both"/>
        <w:rPr>
          <w:rFonts w:ascii="Arial" w:hAnsi="Arial" w:cs="Arial"/>
          <w:sz w:val="20"/>
          <w:szCs w:val="20"/>
        </w:rPr>
      </w:pPr>
    </w:p>
    <w:p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r>
        <w:rPr>
          <w:rFonts w:ascii="Arial" w:hAnsi="Arial" w:cs="Arial"/>
          <w:sz w:val="20"/>
          <w:szCs w:val="20"/>
        </w:rPr>
        <w:t xml:space="preserve"> </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r>
        <w:rPr>
          <w:rFonts w:ascii="Arial" w:hAnsi="Arial" w:cs="Arial"/>
          <w:sz w:val="20"/>
          <w:szCs w:val="20"/>
        </w:rPr>
        <w:t xml:space="preserve"> </w:t>
      </w:r>
    </w:p>
    <w:p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rsidR="00820C91" w:rsidRDefault="00820C91" w:rsidP="00820C91">
      <w:pPr>
        <w:jc w:val="both"/>
        <w:rPr>
          <w:rFonts w:ascii="Arial" w:hAnsi="Arial" w:cs="Arial"/>
          <w:sz w:val="20"/>
          <w:szCs w:val="20"/>
        </w:rPr>
      </w:pPr>
    </w:p>
    <w:p w:rsidR="004955A7" w:rsidRDefault="004955A7" w:rsidP="004955A7">
      <w:pPr>
        <w:numPr>
          <w:ilvl w:val="1"/>
          <w:numId w:val="28"/>
        </w:numPr>
        <w:ind w:left="567" w:hanging="567"/>
        <w:jc w:val="both"/>
        <w:rPr>
          <w:rFonts w:ascii="Arial" w:hAnsi="Arial" w:cs="Arial"/>
          <w:sz w:val="20"/>
          <w:szCs w:val="20"/>
        </w:rPr>
      </w:pPr>
      <w:r w:rsidRPr="00C02F98">
        <w:rPr>
          <w:rFonts w:ascii="Arial" w:hAnsi="Arial" w:cs="Arial"/>
          <w:sz w:val="20"/>
          <w:szCs w:val="20"/>
        </w:rPr>
        <w:t xml:space="preserve">Zhotovitel je povinen vést ode </w:t>
      </w:r>
      <w:r>
        <w:rPr>
          <w:rFonts w:ascii="Arial" w:hAnsi="Arial" w:cs="Arial"/>
          <w:sz w:val="20"/>
          <w:szCs w:val="20"/>
        </w:rPr>
        <w:t>Dne zahájení provádění Díla</w:t>
      </w:r>
      <w:r w:rsidRPr="00C02F98">
        <w:rPr>
          <w:rFonts w:ascii="Arial" w:hAnsi="Arial" w:cs="Arial"/>
          <w:sz w:val="20"/>
          <w:szCs w:val="20"/>
        </w:rPr>
        <w:t xml:space="preserve"> stavební deník. Do deníku </w:t>
      </w:r>
      <w:r>
        <w:rPr>
          <w:rFonts w:ascii="Arial" w:hAnsi="Arial" w:cs="Arial"/>
          <w:sz w:val="20"/>
          <w:szCs w:val="20"/>
        </w:rPr>
        <w:t>je povinen zapisovat</w:t>
      </w:r>
      <w:r w:rsidRPr="00C02F98">
        <w:rPr>
          <w:rFonts w:ascii="Arial" w:hAnsi="Arial" w:cs="Arial"/>
          <w:sz w:val="20"/>
          <w:szCs w:val="20"/>
        </w:rPr>
        <w:t xml:space="preserve"> veškeré skutečnosti rozhodné pro plnění </w:t>
      </w:r>
      <w:r>
        <w:rPr>
          <w:rFonts w:ascii="Arial" w:hAnsi="Arial" w:cs="Arial"/>
          <w:sz w:val="20"/>
          <w:szCs w:val="20"/>
        </w:rPr>
        <w:t>této s</w:t>
      </w:r>
      <w:r w:rsidRPr="00C02F98">
        <w:rPr>
          <w:rFonts w:ascii="Arial" w:hAnsi="Arial" w:cs="Arial"/>
          <w:sz w:val="20"/>
          <w:szCs w:val="20"/>
        </w:rPr>
        <w:t xml:space="preserve">mlouvy a skutečnosti, které mají význam pro průběh a provádění </w:t>
      </w:r>
      <w:r>
        <w:rPr>
          <w:rFonts w:ascii="Arial" w:hAnsi="Arial" w:cs="Arial"/>
          <w:sz w:val="20"/>
          <w:szCs w:val="20"/>
        </w:rPr>
        <w:t>realizace Díla</w:t>
      </w:r>
      <w:r w:rsidRPr="00C02F98">
        <w:rPr>
          <w:rFonts w:ascii="Arial" w:hAnsi="Arial" w:cs="Arial"/>
          <w:sz w:val="20"/>
          <w:szCs w:val="20"/>
        </w:rPr>
        <w:t xml:space="preserve">. Objednatel je povinen sledovat obsah </w:t>
      </w:r>
      <w:r>
        <w:rPr>
          <w:rFonts w:ascii="Arial" w:hAnsi="Arial" w:cs="Arial"/>
          <w:sz w:val="20"/>
          <w:szCs w:val="20"/>
        </w:rPr>
        <w:t xml:space="preserve">stavebního </w:t>
      </w:r>
      <w:r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Pr>
          <w:rFonts w:ascii="Arial" w:hAnsi="Arial" w:cs="Arial"/>
          <w:sz w:val="20"/>
          <w:szCs w:val="20"/>
        </w:rPr>
        <w:t xml:space="preserve"> Stavební deník bude veden v českém jazyce.</w:t>
      </w:r>
    </w:p>
    <w:p w:rsidR="004955A7" w:rsidRDefault="004955A7" w:rsidP="004955A7">
      <w:pPr>
        <w:jc w:val="both"/>
        <w:rPr>
          <w:rFonts w:ascii="Arial" w:hAnsi="Arial" w:cs="Arial"/>
          <w:sz w:val="20"/>
          <w:szCs w:val="20"/>
        </w:rPr>
      </w:pPr>
    </w:p>
    <w:p w:rsidR="004955A7" w:rsidRPr="000759ED" w:rsidRDefault="004955A7" w:rsidP="004955A7">
      <w:pPr>
        <w:numPr>
          <w:ilvl w:val="1"/>
          <w:numId w:val="28"/>
        </w:numPr>
        <w:ind w:left="567" w:hanging="567"/>
        <w:jc w:val="both"/>
        <w:rPr>
          <w:rFonts w:ascii="Arial" w:hAnsi="Arial" w:cs="Arial"/>
          <w:sz w:val="20"/>
          <w:szCs w:val="20"/>
        </w:rPr>
      </w:pPr>
      <w:r w:rsidRPr="00C23FBE">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w:t>
      </w:r>
      <w:r w:rsidRPr="000759ED">
        <w:rPr>
          <w:rFonts w:ascii="Arial" w:hAnsi="Arial" w:cs="Arial"/>
          <w:sz w:val="20"/>
          <w:szCs w:val="20"/>
        </w:rPr>
        <w:t xml:space="preserve"> státního dohledu a zástupci smluvních stran k tomu stranami zmocnění.</w:t>
      </w:r>
    </w:p>
    <w:p w:rsidR="004955A7" w:rsidRPr="000759ED" w:rsidRDefault="004955A7" w:rsidP="004955A7">
      <w:pPr>
        <w:tabs>
          <w:tab w:val="num" w:pos="1800"/>
        </w:tabs>
        <w:jc w:val="both"/>
        <w:rPr>
          <w:rFonts w:ascii="Arial" w:hAnsi="Arial" w:cs="Arial"/>
          <w:sz w:val="20"/>
          <w:szCs w:val="20"/>
        </w:rPr>
      </w:pPr>
    </w:p>
    <w:p w:rsidR="004955A7" w:rsidRPr="000759ED" w:rsidRDefault="004955A7" w:rsidP="004955A7">
      <w:pPr>
        <w:numPr>
          <w:ilvl w:val="1"/>
          <w:numId w:val="28"/>
        </w:numPr>
        <w:ind w:left="567" w:hanging="567"/>
        <w:jc w:val="both"/>
        <w:rPr>
          <w:rFonts w:ascii="Arial" w:hAnsi="Arial" w:cs="Arial"/>
          <w:sz w:val="20"/>
          <w:szCs w:val="20"/>
        </w:rPr>
      </w:pPr>
      <w:r w:rsidRPr="000759ED">
        <w:rPr>
          <w:rFonts w:ascii="Arial" w:hAnsi="Arial" w:cs="Arial"/>
          <w:sz w:val="20"/>
          <w:szCs w:val="20"/>
        </w:rPr>
        <w:t>Nesouhlasí-li některá ze smluvních stran s obsahem zápisu ve stavebním deníku, který učinila kterákoli z osob oprávněných činit záznamy (čl. 7.2 této smlouvy), musí k tomuto zápisu připojit své stanovisko nejpozději do pěti (5) pracovních dnů</w:t>
      </w:r>
      <w:r>
        <w:rPr>
          <w:rFonts w:ascii="Arial" w:hAnsi="Arial" w:cs="Arial"/>
          <w:sz w:val="20"/>
          <w:szCs w:val="20"/>
        </w:rPr>
        <w:t xml:space="preserve"> od doby, kdy se se zápisem měla možnost seznámit</w:t>
      </w:r>
      <w:r w:rsidRPr="000759ED">
        <w:rPr>
          <w:rFonts w:ascii="Arial" w:hAnsi="Arial" w:cs="Arial"/>
          <w:sz w:val="20"/>
          <w:szCs w:val="20"/>
        </w:rPr>
        <w:t xml:space="preserve">,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rsidR="004955A7" w:rsidRPr="000759ED" w:rsidRDefault="004955A7" w:rsidP="004955A7">
      <w:pPr>
        <w:ind w:left="3969"/>
        <w:jc w:val="both"/>
        <w:rPr>
          <w:rFonts w:ascii="Arial" w:hAnsi="Arial" w:cs="Arial"/>
          <w:sz w:val="20"/>
          <w:szCs w:val="20"/>
        </w:rPr>
      </w:pPr>
    </w:p>
    <w:p w:rsidR="004955A7" w:rsidRPr="000759ED" w:rsidRDefault="004955A7" w:rsidP="004955A7">
      <w:pPr>
        <w:numPr>
          <w:ilvl w:val="1"/>
          <w:numId w:val="28"/>
        </w:numPr>
        <w:ind w:left="567" w:hanging="567"/>
        <w:jc w:val="both"/>
        <w:rPr>
          <w:rFonts w:ascii="Arial" w:hAnsi="Arial" w:cs="Arial"/>
          <w:sz w:val="20"/>
          <w:szCs w:val="20"/>
        </w:rPr>
      </w:pPr>
      <w:r w:rsidRPr="000759ED">
        <w:rPr>
          <w:rFonts w:ascii="Arial" w:hAnsi="Arial" w:cs="Arial"/>
          <w:sz w:val="20"/>
          <w:szCs w:val="20"/>
        </w:rPr>
        <w:lastRenderedPageBreak/>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rsidR="004955A7" w:rsidRPr="000759ED" w:rsidRDefault="004955A7" w:rsidP="004955A7">
      <w:pPr>
        <w:tabs>
          <w:tab w:val="num" w:pos="1800"/>
        </w:tabs>
        <w:jc w:val="both"/>
        <w:rPr>
          <w:rFonts w:ascii="Arial" w:hAnsi="Arial" w:cs="Arial"/>
          <w:sz w:val="20"/>
          <w:szCs w:val="20"/>
        </w:rPr>
      </w:pPr>
    </w:p>
    <w:p w:rsidR="004955A7" w:rsidRPr="00C23FBE" w:rsidRDefault="004955A7" w:rsidP="004955A7">
      <w:pPr>
        <w:numPr>
          <w:ilvl w:val="1"/>
          <w:numId w:val="28"/>
        </w:numPr>
        <w:ind w:left="567" w:hanging="567"/>
        <w:jc w:val="both"/>
        <w:rPr>
          <w:rFonts w:ascii="Arial" w:hAnsi="Arial" w:cs="Arial"/>
          <w:sz w:val="20"/>
          <w:szCs w:val="20"/>
        </w:rPr>
      </w:pPr>
      <w:r>
        <w:rPr>
          <w:rFonts w:ascii="Arial" w:hAnsi="Arial" w:cs="Arial"/>
          <w:sz w:val="20"/>
          <w:szCs w:val="20"/>
        </w:rPr>
        <w:t>Stavební</w:t>
      </w:r>
      <w:r w:rsidRPr="000759ED">
        <w:rPr>
          <w:rFonts w:ascii="Arial" w:hAnsi="Arial" w:cs="Arial"/>
          <w:sz w:val="20"/>
          <w:szCs w:val="20"/>
        </w:rPr>
        <w:t xml:space="preserve"> deník</w:t>
      </w:r>
      <w:r>
        <w:rPr>
          <w:rFonts w:ascii="Arial" w:hAnsi="Arial" w:cs="Arial"/>
          <w:sz w:val="20"/>
          <w:szCs w:val="20"/>
        </w:rPr>
        <w:t xml:space="preserve"> musí být</w:t>
      </w:r>
      <w:r w:rsidRPr="000759ED">
        <w:rPr>
          <w:rFonts w:ascii="Arial" w:hAnsi="Arial" w:cs="Arial"/>
          <w:sz w:val="20"/>
          <w:szCs w:val="20"/>
        </w:rPr>
        <w:t xml:space="preserve"> podepsaný </w:t>
      </w:r>
      <w:r>
        <w:rPr>
          <w:rFonts w:ascii="Arial" w:hAnsi="Arial" w:cs="Arial"/>
          <w:sz w:val="20"/>
          <w:szCs w:val="20"/>
        </w:rPr>
        <w:t xml:space="preserve">a orazítkovaný kulatým razítkem autorizovaným </w:t>
      </w:r>
      <w:r w:rsidRPr="000759ED">
        <w:rPr>
          <w:rFonts w:ascii="Arial" w:hAnsi="Arial" w:cs="Arial"/>
          <w:sz w:val="20"/>
          <w:szCs w:val="20"/>
        </w:rPr>
        <w:t xml:space="preserve">stavbyvedoucím Zhotovitele a </w:t>
      </w:r>
      <w:r>
        <w:rPr>
          <w:rFonts w:ascii="Arial" w:hAnsi="Arial" w:cs="Arial"/>
          <w:sz w:val="20"/>
          <w:szCs w:val="20"/>
        </w:rPr>
        <w:t xml:space="preserve">autorizovaným </w:t>
      </w:r>
      <w:r w:rsidRPr="00C23FBE">
        <w:rPr>
          <w:rFonts w:ascii="Arial" w:hAnsi="Arial" w:cs="Arial"/>
          <w:sz w:val="20"/>
          <w:szCs w:val="20"/>
        </w:rPr>
        <w:t>stavebním dozorem Objednatele</w:t>
      </w:r>
      <w:r>
        <w:rPr>
          <w:rFonts w:ascii="Arial" w:hAnsi="Arial" w:cs="Arial"/>
          <w:sz w:val="20"/>
          <w:szCs w:val="20"/>
        </w:rPr>
        <w:t xml:space="preserve"> a</w:t>
      </w:r>
      <w:r w:rsidRPr="00C23FBE">
        <w:rPr>
          <w:rFonts w:ascii="Arial" w:hAnsi="Arial" w:cs="Arial"/>
          <w:sz w:val="20"/>
          <w:szCs w:val="20"/>
        </w:rPr>
        <w:t xml:space="preserve"> je důkazem o zapsané skutečnosti a podkladem pro eventuální smluvní úpravy.</w:t>
      </w:r>
    </w:p>
    <w:p w:rsidR="004955A7" w:rsidRDefault="004955A7" w:rsidP="004955A7">
      <w:pPr>
        <w:tabs>
          <w:tab w:val="num" w:pos="1800"/>
        </w:tabs>
        <w:jc w:val="both"/>
        <w:rPr>
          <w:rFonts w:ascii="Arial" w:hAnsi="Arial" w:cs="Arial"/>
          <w:sz w:val="20"/>
          <w:szCs w:val="20"/>
        </w:rPr>
      </w:pPr>
    </w:p>
    <w:p w:rsidR="004955A7" w:rsidRPr="00DD22BB" w:rsidRDefault="004955A7" w:rsidP="004955A7">
      <w:pPr>
        <w:numPr>
          <w:ilvl w:val="1"/>
          <w:numId w:val="28"/>
        </w:numPr>
        <w:ind w:left="567" w:hanging="567"/>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VIII.</w:t>
      </w:r>
    </w:p>
    <w:p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rsidR="00820C91" w:rsidRDefault="00820C91" w:rsidP="00820C91">
      <w:pPr>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Zhotovitel provede jako součást Díla</w:t>
      </w:r>
      <w:r>
        <w:rPr>
          <w:rFonts w:ascii="Arial" w:hAnsi="Arial" w:cs="Arial"/>
          <w:sz w:val="20"/>
          <w:szCs w:val="20"/>
        </w:rPr>
        <w:t xml:space="preserve">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rsidR="00820C91"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Zhotovitel je povinen vyzvat Objednatele písemně (popř. faxem</w:t>
      </w:r>
      <w:r w:rsidR="005958CB">
        <w:rPr>
          <w:rFonts w:ascii="Arial" w:hAnsi="Arial" w:cs="Arial"/>
          <w:sz w:val="20"/>
          <w:szCs w:val="20"/>
        </w:rPr>
        <w:t>, e-mailem</w:t>
      </w:r>
      <w:r w:rsidRPr="002F4C5A">
        <w:rPr>
          <w:rFonts w:ascii="Arial" w:hAnsi="Arial" w:cs="Arial"/>
          <w:sz w:val="20"/>
          <w:szCs w:val="20"/>
        </w:rPr>
        <w:t xml:space="preserve">)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rsidR="00820C91" w:rsidRDefault="00820C91" w:rsidP="00820C91">
      <w:pPr>
        <w:tabs>
          <w:tab w:val="left" w:pos="540"/>
        </w:tabs>
        <w:jc w:val="both"/>
        <w:rPr>
          <w:rFonts w:ascii="Arial" w:hAnsi="Arial" w:cs="Arial"/>
          <w:sz w:val="20"/>
          <w:szCs w:val="20"/>
        </w:rPr>
      </w:pPr>
    </w:p>
    <w:p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rsidR="00820C91" w:rsidRPr="002F4C5A"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rsidR="00820C91" w:rsidRDefault="00820C91" w:rsidP="00820C91">
      <w:pPr>
        <w:tabs>
          <w:tab w:val="left" w:pos="540"/>
        </w:tabs>
        <w:jc w:val="both"/>
        <w:rPr>
          <w:rFonts w:ascii="Arial" w:hAnsi="Arial" w:cs="Arial"/>
          <w:sz w:val="20"/>
          <w:szCs w:val="20"/>
        </w:rPr>
      </w:pPr>
    </w:p>
    <w:p w:rsidR="004955A7" w:rsidRDefault="004955A7" w:rsidP="00820C91">
      <w:pPr>
        <w:tabs>
          <w:tab w:val="left" w:pos="540"/>
        </w:tabs>
        <w:jc w:val="both"/>
        <w:rPr>
          <w:rFonts w:ascii="Arial" w:hAnsi="Arial" w:cs="Arial"/>
          <w:sz w:val="20"/>
          <w:szCs w:val="20"/>
        </w:rPr>
      </w:pPr>
    </w:p>
    <w:p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rsidR="00820C91" w:rsidRPr="002F4C5A" w:rsidRDefault="00820C91" w:rsidP="00820C91">
      <w:pPr>
        <w:tabs>
          <w:tab w:val="left" w:pos="540"/>
        </w:tabs>
        <w:jc w:val="both"/>
        <w:rPr>
          <w:rFonts w:ascii="Arial" w:hAnsi="Arial" w:cs="Arial"/>
          <w:sz w:val="20"/>
          <w:szCs w:val="20"/>
        </w:rPr>
      </w:pPr>
    </w:p>
    <w:p w:rsidR="00820C91" w:rsidRPr="008E7620"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rsidR="008E7620" w:rsidRPr="004E723A" w:rsidRDefault="008E7620" w:rsidP="008E7620">
      <w:pPr>
        <w:jc w:val="both"/>
        <w:rPr>
          <w:rFonts w:ascii="Arial" w:hAnsi="Arial"/>
          <w:sz w:val="20"/>
          <w:szCs w:val="20"/>
        </w:rPr>
      </w:pPr>
    </w:p>
    <w:p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 xml:space="preserve">Bude-li Objednatel v prodlení se splněním jeho </w:t>
      </w:r>
      <w:r w:rsidRPr="005755A1">
        <w:rPr>
          <w:rFonts w:ascii="Arial" w:hAnsi="Arial"/>
          <w:sz w:val="20"/>
          <w:szCs w:val="20"/>
        </w:rPr>
        <w:lastRenderedPageBreak/>
        <w:t>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rsidR="00820C91" w:rsidRDefault="00820C91" w:rsidP="00820C91">
      <w:pPr>
        <w:jc w:val="both"/>
        <w:rPr>
          <w:rFonts w:ascii="Arial" w:hAnsi="Arial"/>
          <w:sz w:val="20"/>
          <w:szCs w:val="20"/>
        </w:rPr>
      </w:pPr>
    </w:p>
    <w:p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rsidR="00820C91" w:rsidRPr="00D457F8" w:rsidRDefault="00820C91" w:rsidP="00820C91">
      <w:pPr>
        <w:jc w:val="both"/>
        <w:rPr>
          <w:rFonts w:ascii="Arial" w:hAnsi="Arial" w:cs="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w:t>
      </w:r>
      <w:r w:rsidR="00D27FA7">
        <w:rPr>
          <w:rFonts w:ascii="Arial" w:hAnsi="Arial" w:cs="Arial"/>
          <w:sz w:val="20"/>
          <w:szCs w:val="20"/>
        </w:rPr>
        <w:t>ných touto smlouvou a osvědčení</w:t>
      </w:r>
      <w:r w:rsidRPr="007C2982">
        <w:rPr>
          <w:rFonts w:ascii="Arial" w:hAnsi="Arial" w:cs="Arial"/>
          <w:sz w:val="20"/>
          <w:szCs w:val="20"/>
        </w:rPr>
        <w:t xml:space="preserve"> (certifikáty)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rsidR="00820C91" w:rsidRPr="007C2982" w:rsidRDefault="00820C91" w:rsidP="00820C91">
      <w:pPr>
        <w:ind w:left="1080"/>
        <w:jc w:val="both"/>
        <w:rPr>
          <w:rFonts w:ascii="Arial" w:hAnsi="Arial" w:cs="Arial"/>
          <w:sz w:val="20"/>
          <w:szCs w:val="20"/>
        </w:rPr>
      </w:pPr>
      <w:r w:rsidRPr="007C2982">
        <w:rPr>
          <w:rFonts w:ascii="Arial" w:hAnsi="Arial" w:cs="Arial"/>
          <w:sz w:val="20"/>
          <w:szCs w:val="20"/>
        </w:rPr>
        <w:t xml:space="preserve"> </w:t>
      </w: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rsidR="00820C91" w:rsidRPr="007C2982" w:rsidRDefault="00820C91" w:rsidP="00820C91">
      <w:pPr>
        <w:jc w:val="both"/>
        <w:rPr>
          <w:rFonts w:ascii="Arial" w:hAnsi="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rsidR="00820C91" w:rsidRDefault="00820C91" w:rsidP="00B64F84">
      <w:pPr>
        <w:ind w:left="1080"/>
        <w:jc w:val="both"/>
        <w:rPr>
          <w:rFonts w:ascii="Arial" w:hAnsi="Arial" w:cs="Arial"/>
          <w:sz w:val="18"/>
        </w:rPr>
      </w:pPr>
      <w:r w:rsidRPr="007C2982">
        <w:rPr>
          <w:rFonts w:ascii="Arial" w:hAnsi="Arial" w:cs="Arial"/>
          <w:sz w:val="20"/>
          <w:szCs w:val="20"/>
        </w:rPr>
        <w:t xml:space="preserve"> </w:t>
      </w: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Pr="007C2982">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9630DD">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zda-li je vada či nedodělek drobný ve významu výše uvedeném či nikoli), rozhodne o povaze znalec, na kterém se strany dohodnou.  </w:t>
      </w:r>
      <w:r w:rsidRPr="000759ED">
        <w:rPr>
          <w:rFonts w:ascii="Arial" w:hAnsi="Arial" w:cs="Arial"/>
          <w:sz w:val="20"/>
          <w:szCs w:val="20"/>
        </w:rPr>
        <w:t xml:space="preserve"> </w:t>
      </w:r>
    </w:p>
    <w:p w:rsidR="00820C91" w:rsidRPr="000759ED" w:rsidRDefault="00820C91" w:rsidP="00820C91">
      <w:pPr>
        <w:jc w:val="both"/>
        <w:rPr>
          <w:rFonts w:ascii="Arial" w:hAnsi="Arial"/>
          <w:sz w:val="20"/>
          <w:szCs w:val="20"/>
        </w:rPr>
      </w:pPr>
      <w:r w:rsidRPr="000759ED">
        <w:rPr>
          <w:rFonts w:ascii="Arial" w:hAnsi="Arial" w:cs="Arial"/>
          <w:sz w:val="20"/>
          <w:szCs w:val="20"/>
        </w:rPr>
        <w:t xml:space="preserve"> </w:t>
      </w: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rsidR="00820C91" w:rsidRDefault="00820C91" w:rsidP="00820C91">
      <w:pPr>
        <w:pStyle w:val="Odstavecseseznamem"/>
        <w:rPr>
          <w:rFonts w:ascii="Arial" w:hAnsi="Arial"/>
          <w:sz w:val="20"/>
          <w:szCs w:val="20"/>
        </w:rPr>
      </w:pPr>
    </w:p>
    <w:p w:rsidR="00820C91" w:rsidRPr="004E723A" w:rsidRDefault="00820C91" w:rsidP="00820C91">
      <w:pPr>
        <w:ind w:left="540"/>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rsidR="00820C91" w:rsidRPr="000759ED" w:rsidRDefault="00820C91" w:rsidP="00820C91">
      <w:pPr>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povinen  odstranit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rsidR="00820C91" w:rsidRPr="000759ED"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rsidR="00820C91" w:rsidRPr="006E75EF"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rsidR="00820C91" w:rsidRDefault="00820C91" w:rsidP="00820C91">
      <w:pPr>
        <w:jc w:val="both"/>
        <w:rPr>
          <w:rFonts w:ascii="Arial" w:hAnsi="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w:t>
      </w:r>
    </w:p>
    <w:p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rsidR="00820C91" w:rsidRDefault="00820C91" w:rsidP="00820C91">
      <w:pPr>
        <w:jc w:val="both"/>
        <w:rPr>
          <w:rFonts w:ascii="Arial" w:hAnsi="Arial" w:cs="Arial"/>
          <w:sz w:val="20"/>
          <w:szCs w:val="20"/>
        </w:rPr>
      </w:pPr>
    </w:p>
    <w:p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 </w:t>
      </w:r>
      <w:r>
        <w:rPr>
          <w:rFonts w:ascii="Arial" w:hAnsi="Arial" w:cs="Arial"/>
          <w:sz w:val="20"/>
          <w:szCs w:val="20"/>
        </w:rPr>
        <w:t xml:space="preserve"> </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rsidR="00820C91" w:rsidRDefault="00820C91" w:rsidP="00262759">
      <w:pPr>
        <w:tabs>
          <w:tab w:val="num" w:pos="540"/>
        </w:tabs>
        <w:jc w:val="both"/>
        <w:rPr>
          <w:rFonts w:ascii="Arial" w:hAnsi="Arial" w:cs="Arial"/>
          <w:sz w:val="20"/>
          <w:szCs w:val="20"/>
        </w:rPr>
      </w:pPr>
      <w:r w:rsidRPr="00C23FBE">
        <w:rPr>
          <w:rFonts w:ascii="Arial" w:hAnsi="Arial" w:cs="Arial"/>
          <w:sz w:val="20"/>
          <w:szCs w:val="20"/>
        </w:rPr>
        <w:t xml:space="preserve"> </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lastRenderedPageBreak/>
        <w:t>Část XI.</w:t>
      </w:r>
    </w:p>
    <w:p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rsidR="00820C91" w:rsidRDefault="00820C91" w:rsidP="00820C91">
      <w:pPr>
        <w:jc w:val="both"/>
        <w:rPr>
          <w:rFonts w:ascii="Arial" w:hAnsi="Arial" w:cs="Arial"/>
          <w:sz w:val="20"/>
          <w:szCs w:val="20"/>
        </w:rPr>
      </w:pPr>
    </w:p>
    <w:p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rsidR="00820C91" w:rsidRDefault="00820C91" w:rsidP="00820C91">
      <w:pPr>
        <w:jc w:val="both"/>
        <w:rPr>
          <w:rFonts w:ascii="Arial" w:hAnsi="Arial" w:cs="Arial"/>
          <w:sz w:val="20"/>
          <w:szCs w:val="20"/>
        </w:rPr>
      </w:pPr>
    </w:p>
    <w:p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r w:rsidRPr="009A5D0B">
        <w:rPr>
          <w:rFonts w:ascii="Arial" w:hAnsi="Arial" w:cs="Arial"/>
          <w:b/>
          <w:sz w:val="20"/>
          <w:szCs w:val="20"/>
        </w:rPr>
        <w:t xml:space="preserve"> </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rsidR="00820C91" w:rsidRDefault="00820C91" w:rsidP="00820C91">
      <w:pPr>
        <w:jc w:val="both"/>
        <w:rPr>
          <w:rFonts w:ascii="Arial" w:hAnsi="Arial" w:cs="Arial"/>
          <w:sz w:val="20"/>
          <w:szCs w:val="20"/>
        </w:rPr>
      </w:pPr>
    </w:p>
    <w:p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neodpovídá za vady, které byly způsobeny použitím podkladů </w:t>
      </w:r>
      <w:r w:rsidR="00D618D1">
        <w:rPr>
          <w:rFonts w:ascii="Arial" w:hAnsi="Arial" w:cs="Arial"/>
          <w:sz w:val="20"/>
          <w:szCs w:val="20"/>
        </w:rPr>
        <w:t xml:space="preserve">(vyjma projektové dokumentace, která byla součástí zadávací dokumentace) </w:t>
      </w:r>
      <w:r>
        <w:rPr>
          <w:rFonts w:ascii="Arial" w:hAnsi="Arial" w:cs="Arial"/>
          <w:sz w:val="20"/>
          <w:szCs w:val="20"/>
        </w:rPr>
        <w:t>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rsidR="00820C91" w:rsidRDefault="00820C91" w:rsidP="00820C91">
      <w:pPr>
        <w:jc w:val="both"/>
        <w:rPr>
          <w:rFonts w:ascii="Arial" w:hAnsi="Arial" w:cs="Arial"/>
          <w:sz w:val="20"/>
          <w:szCs w:val="20"/>
        </w:rPr>
      </w:pPr>
    </w:p>
    <w:p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XII.</w:t>
      </w:r>
    </w:p>
    <w:p w:rsidR="00820C91" w:rsidRPr="00565D3F" w:rsidRDefault="00820C91" w:rsidP="00820C91">
      <w:pPr>
        <w:jc w:val="center"/>
        <w:rPr>
          <w:rFonts w:ascii="Arial" w:hAnsi="Arial" w:cs="Arial"/>
          <w:b/>
          <w:sz w:val="20"/>
          <w:szCs w:val="20"/>
        </w:rPr>
      </w:pPr>
      <w:r w:rsidRPr="00565D3F">
        <w:rPr>
          <w:rFonts w:ascii="Arial" w:hAnsi="Arial" w:cs="Arial"/>
          <w:b/>
          <w:sz w:val="20"/>
          <w:szCs w:val="20"/>
        </w:rPr>
        <w:t>Stavební dozor, stavbyvedoucí</w:t>
      </w:r>
    </w:p>
    <w:p w:rsidR="00820C91" w:rsidRDefault="00820C91" w:rsidP="00820C91">
      <w:pPr>
        <w:jc w:val="both"/>
        <w:rPr>
          <w:rFonts w:ascii="Arial" w:hAnsi="Arial" w:cs="Arial"/>
          <w:sz w:val="20"/>
          <w:szCs w:val="20"/>
        </w:rPr>
      </w:pPr>
    </w:p>
    <w:p w:rsidR="00820C91" w:rsidRDefault="00820C91" w:rsidP="00D618D1">
      <w:pPr>
        <w:numPr>
          <w:ilvl w:val="1"/>
          <w:numId w:val="12"/>
        </w:num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Objednatel </w:t>
      </w:r>
      <w:r w:rsidR="00653D96" w:rsidRPr="008E230C">
        <w:rPr>
          <w:rFonts w:ascii="Arial" w:hAnsi="Arial" w:cs="Arial"/>
          <w:sz w:val="20"/>
          <w:szCs w:val="20"/>
        </w:rPr>
        <w:t xml:space="preserve">ustanovuje </w:t>
      </w:r>
      <w:r w:rsidR="00912284" w:rsidRPr="00E41F40">
        <w:rPr>
          <w:rFonts w:ascii="Arial" w:hAnsi="Arial" w:cs="Arial"/>
          <w:sz w:val="20"/>
          <w:szCs w:val="20"/>
        </w:rPr>
        <w:t xml:space="preserve">Evžena Kozáka, tel. 723 539 002, e-mail: </w:t>
      </w:r>
      <w:hyperlink r:id="rId7" w:history="1">
        <w:r w:rsidR="00912284" w:rsidRPr="0064415A">
          <w:rPr>
            <w:rStyle w:val="Hypertextovodkaz"/>
            <w:rFonts w:ascii="Arial" w:hAnsi="Arial" w:cs="Arial"/>
            <w:sz w:val="20"/>
            <w:szCs w:val="20"/>
          </w:rPr>
          <w:t>obeckoryta@gmail.com</w:t>
        </w:r>
      </w:hyperlink>
      <w:r w:rsidR="00912284">
        <w:rPr>
          <w:rFonts w:ascii="Arial" w:hAnsi="Arial" w:cs="Arial"/>
          <w:sz w:val="20"/>
          <w:szCs w:val="20"/>
        </w:rPr>
        <w:t xml:space="preserve"> </w:t>
      </w:r>
      <w:r w:rsidR="00912284" w:rsidRPr="00FD27F2">
        <w:rPr>
          <w:rFonts w:ascii="Arial" w:hAnsi="Arial" w:cs="Arial"/>
          <w:sz w:val="20"/>
          <w:szCs w:val="20"/>
        </w:rPr>
        <w:t xml:space="preserve">jako kontaktní osobu a </w:t>
      </w:r>
      <w:r w:rsidR="00912284">
        <w:rPr>
          <w:rFonts w:ascii="Arial" w:hAnsi="Arial" w:cs="Arial"/>
          <w:sz w:val="20"/>
          <w:szCs w:val="20"/>
        </w:rPr>
        <w:t xml:space="preserve">jako </w:t>
      </w:r>
      <w:r w:rsidR="00912284" w:rsidRPr="00B861BB">
        <w:rPr>
          <w:rFonts w:ascii="Arial" w:hAnsi="Arial" w:cs="Arial"/>
          <w:sz w:val="20"/>
          <w:szCs w:val="20"/>
        </w:rPr>
        <w:t>TDI</w:t>
      </w:r>
      <w:r w:rsidR="00912284" w:rsidRPr="00433564">
        <w:rPr>
          <w:rFonts w:ascii="Arial" w:hAnsi="Arial" w:cs="Arial"/>
          <w:sz w:val="20"/>
          <w:szCs w:val="20"/>
        </w:rPr>
        <w:t xml:space="preserve"> </w:t>
      </w:r>
      <w:r w:rsidR="00B64F84" w:rsidRPr="00433564">
        <w:rPr>
          <w:rFonts w:ascii="Arial" w:hAnsi="Arial" w:cs="Arial"/>
          <w:sz w:val="20"/>
          <w:szCs w:val="20"/>
        </w:rPr>
        <w:t>pro</w:t>
      </w:r>
      <w:r w:rsidR="00B64F84" w:rsidRPr="00FD3195">
        <w:rPr>
          <w:rFonts w:ascii="Arial" w:hAnsi="Arial" w:cs="Arial"/>
          <w:sz w:val="20"/>
          <w:szCs w:val="20"/>
        </w:rPr>
        <w:t xml:space="preserve"> jednání se Zhotovitelem do doby</w:t>
      </w:r>
      <w:r w:rsidR="00B64F84">
        <w:rPr>
          <w:rFonts w:ascii="Arial" w:hAnsi="Arial" w:cs="Arial"/>
          <w:sz w:val="20"/>
          <w:szCs w:val="20"/>
        </w:rPr>
        <w:t>,</w:t>
      </w:r>
      <w:r w:rsidR="00B64F84" w:rsidRPr="00FD3195">
        <w:rPr>
          <w:rFonts w:ascii="Arial" w:hAnsi="Arial" w:cs="Arial"/>
          <w:sz w:val="20"/>
          <w:szCs w:val="20"/>
        </w:rPr>
        <w:t xml:space="preserve"> než pověří výkonem stavebního dozoru další osobu</w:t>
      </w:r>
      <w:r w:rsidR="00D618D1">
        <w:rPr>
          <w:rFonts w:ascii="Arial" w:hAnsi="Arial" w:cs="Arial"/>
          <w:sz w:val="20"/>
          <w:szCs w:val="20"/>
        </w:rPr>
        <w:t>.</w:t>
      </w:r>
      <w:r>
        <w:rPr>
          <w:rFonts w:ascii="Arial" w:hAnsi="Arial" w:cs="Arial"/>
          <w:sz w:val="20"/>
          <w:szCs w:val="20"/>
        </w:rPr>
        <w:t xml:space="preserve"> Objednatel je oprávněn osobu pověřenou stavebním dozorem v průběhu realizace Díla změnit. </w:t>
      </w:r>
      <w:r w:rsidR="000614FB">
        <w:rPr>
          <w:rFonts w:ascii="Arial" w:hAnsi="Arial" w:cs="Arial"/>
          <w:sz w:val="20"/>
          <w:szCs w:val="20"/>
        </w:rPr>
        <w:t>Technický</w:t>
      </w:r>
      <w:r>
        <w:rPr>
          <w:rFonts w:ascii="Arial" w:hAnsi="Arial" w:cs="Arial"/>
          <w:sz w:val="20"/>
          <w:szCs w:val="20"/>
        </w:rPr>
        <w:t xml:space="preserve"> dozor</w:t>
      </w:r>
      <w:r w:rsidR="00653D96">
        <w:rPr>
          <w:rFonts w:ascii="Arial" w:hAnsi="Arial" w:cs="Arial"/>
          <w:sz w:val="20"/>
          <w:szCs w:val="20"/>
        </w:rPr>
        <w:t xml:space="preserve"> (nebo kontaktní osoba)</w:t>
      </w:r>
      <w:r>
        <w:rPr>
          <w:rFonts w:ascii="Arial" w:hAnsi="Arial" w:cs="Arial"/>
          <w:sz w:val="20"/>
          <w:szCs w:val="20"/>
        </w:rPr>
        <w:t xml:space="preserve"> Objednatele zejména sleduje, zda je Dílo prováděno podle smluvených podmínek, technických norem a jiných právních předpisů a rozhodnutí veřejnoprávních orgánů a organizací. Na nedostatky zjištěné v průběhu provádění Díla upozorní bez zbytečného odkladu Zhotovitele.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nar. _______, bytem _______________, tel.: ____________.</w:t>
      </w:r>
      <w:r w:rsidRPr="005573CD">
        <w:rPr>
          <w:rFonts w:ascii="Arial" w:hAnsi="Arial" w:cs="Arial"/>
          <w:sz w:val="20"/>
          <w:szCs w:val="20"/>
        </w:rPr>
        <w:t xml:space="preserve"> </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F5002D" w:rsidRDefault="00F5002D" w:rsidP="00F5002D">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rsidR="00F5002D" w:rsidRDefault="00F5002D" w:rsidP="00F5002D">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bez DPH 21% </w:t>
      </w:r>
      <w:r w:rsidRPr="00B811F3">
        <w:rPr>
          <w:rFonts w:ascii="Arial" w:hAnsi="Arial" w:cs="Arial"/>
          <w:sz w:val="20"/>
          <w:szCs w:val="20"/>
          <w:highlight w:val="yellow"/>
        </w:rPr>
        <w:t>(slovy: …………………. korun českých)</w:t>
      </w:r>
    </w:p>
    <w:p w:rsidR="00F5002D" w:rsidRDefault="00F5002D" w:rsidP="00F5002D">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21% </w:t>
      </w:r>
      <w:r w:rsidRPr="00B811F3">
        <w:rPr>
          <w:rFonts w:ascii="Arial" w:hAnsi="Arial" w:cs="Arial"/>
          <w:sz w:val="20"/>
          <w:szCs w:val="20"/>
          <w:highlight w:val="yellow"/>
        </w:rPr>
        <w:t>(slovy: …………………. korun českých)</w:t>
      </w:r>
    </w:p>
    <w:p w:rsidR="00820C91" w:rsidRDefault="00F5002D" w:rsidP="00F5002D">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 xml:space="preserve">………………..,- Kč </w:t>
      </w:r>
      <w:r>
        <w:rPr>
          <w:rFonts w:ascii="Arial" w:hAnsi="Arial" w:cs="Arial"/>
          <w:sz w:val="20"/>
          <w:szCs w:val="20"/>
          <w:highlight w:val="yellow"/>
        </w:rPr>
        <w:t>DPH 21%</w:t>
      </w:r>
      <w:r>
        <w:rPr>
          <w:rFonts w:ascii="Arial" w:hAnsi="Arial" w:cs="Arial"/>
          <w:sz w:val="20"/>
          <w:szCs w:val="20"/>
        </w:rPr>
        <w:t>.</w:t>
      </w:r>
      <w:r w:rsidR="00820C91">
        <w:rPr>
          <w:rFonts w:ascii="Arial" w:hAnsi="Arial" w:cs="Arial"/>
          <w:sz w:val="20"/>
          <w:szCs w:val="20"/>
        </w:rPr>
        <w:t>.</w:t>
      </w:r>
      <w:r w:rsidR="008247BE">
        <w:rPr>
          <w:rFonts w:ascii="Arial" w:hAnsi="Arial" w:cs="Arial"/>
          <w:sz w:val="20"/>
          <w:szCs w:val="20"/>
        </w:rPr>
        <w:t xml:space="preserv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ED4CB0"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je konečná a pevná.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 </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DB108A"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w:t>
      </w:r>
      <w:r w:rsidR="00114DCA">
        <w:rPr>
          <w:rFonts w:ascii="Arial" w:hAnsi="Arial"/>
          <w:sz w:val="20"/>
          <w:szCs w:val="20"/>
        </w:rPr>
        <w:t xml:space="preserve">keré vícepráce požadované </w:t>
      </w:r>
      <w:r w:rsidR="006A3160">
        <w:rPr>
          <w:rFonts w:ascii="Arial" w:hAnsi="Arial"/>
          <w:sz w:val="20"/>
          <w:szCs w:val="20"/>
        </w:rPr>
        <w:t xml:space="preserve">a předem schválené Objednatelem </w:t>
      </w:r>
      <w:r w:rsidR="00114DCA">
        <w:rPr>
          <w:rFonts w:ascii="Arial" w:hAnsi="Arial"/>
          <w:sz w:val="20"/>
          <w:szCs w:val="20"/>
        </w:rPr>
        <w:t xml:space="preserve">budou </w:t>
      </w:r>
      <w:r>
        <w:rPr>
          <w:rFonts w:ascii="Arial" w:hAnsi="Arial"/>
          <w:sz w:val="20"/>
          <w:szCs w:val="20"/>
        </w:rPr>
        <w:t>uhrazeny dle podmínek sjednaných v dalších ustanoveních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167ADE" w:rsidRPr="008F766B" w:rsidRDefault="00C10AAA" w:rsidP="00D27FA7">
      <w:pPr>
        <w:numPr>
          <w:ilvl w:val="1"/>
          <w:numId w:val="26"/>
        </w:numPr>
        <w:tabs>
          <w:tab w:val="clear" w:pos="540"/>
          <w:tab w:val="num" w:pos="426"/>
        </w:tabs>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bude hradit Zhotoviteli cenu za provedení Díla v dohodnuté výši průběžně na základě vystavené faktury (daňového dokladu) se splatností 30 dnů. Fakturace bude probíhat 1x měsíčně, přičemž datem zdanitelného plnění je poslední den příslušného měsíce, pokud se smluvní strany nedohodnou jinak. K faktuře je Zhotovitel povinen doložit seznam provedených prací v cenách dle výkazu výměr, odsouhlasených TDI Objednatele. Bez těchto příloh nebude faktura Objednatelem přijata, nebo bude faktura vrácena zpět k doplnění</w:t>
      </w:r>
      <w:r w:rsidR="00246EFE">
        <w:rPr>
          <w:rFonts w:ascii="Arial" w:hAnsi="Arial" w:cs="Arial"/>
          <w:sz w:val="20"/>
          <w:szCs w:val="20"/>
        </w:rPr>
        <w:t>.</w:t>
      </w:r>
    </w:p>
    <w:p w:rsidR="00A8093A" w:rsidRDefault="00167ADE" w:rsidP="00167ADE">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 xml:space="preserve"> </w:t>
      </w:r>
    </w:p>
    <w:p w:rsidR="00820C91" w:rsidRDefault="00820C91" w:rsidP="00820C91">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t>Veškeré f</w:t>
      </w:r>
      <w:r>
        <w:rPr>
          <w:rFonts w:ascii="Arial" w:hAnsi="Arial" w:cs="Arial"/>
          <w:sz w:val="20"/>
        </w:rPr>
        <w:t xml:space="preserve">aktury vystavené Zhotovitelem musí splňovat všechny náležitosti řádného daňového dokladu. V případě námitek Objednatele k faktuře jako daňovému dokladu pro její věcné či </w:t>
      </w:r>
      <w:r>
        <w:rPr>
          <w:rFonts w:ascii="Arial" w:hAnsi="Arial" w:cs="Arial"/>
          <w:sz w:val="20"/>
        </w:rPr>
        <w:lastRenderedPageBreak/>
        <w:t>formální nedostatky je Objednatel povinen takovou fakturu bezodkladně vrátit Zhotoviteli s řádným odůvodněním jejího vrácení. Zhotovitel je v takovém případě povinen provést bezodkladně nápravu – vystavit Objednateli opravenou fakturu. Splatnost takto opravené faktury se počítá ode dne jejího doručení Objednateli (sjednané lhůty splatnosti jsou nedotčeny).</w:t>
      </w:r>
    </w:p>
    <w:p w:rsidR="00820C91" w:rsidRDefault="00820C91" w:rsidP="00820C91">
      <w:pPr>
        <w:jc w:val="both"/>
        <w:rPr>
          <w:rFonts w:ascii="Arial" w:hAnsi="Arial" w:cs="Arial"/>
          <w:sz w:val="20"/>
        </w:rPr>
      </w:pPr>
    </w:p>
    <w:p w:rsidR="00820C91" w:rsidRDefault="00820C91" w:rsidP="00D27FA7">
      <w:pPr>
        <w:numPr>
          <w:ilvl w:val="1"/>
          <w:numId w:val="17"/>
        </w:numPr>
        <w:tabs>
          <w:tab w:val="left" w:pos="426"/>
        </w:tabs>
        <w:jc w:val="both"/>
        <w:rPr>
          <w:rFonts w:ascii="Arial" w:hAnsi="Arial" w:cs="Arial"/>
          <w:sz w:val="20"/>
        </w:rPr>
      </w:pPr>
      <w:r>
        <w:rPr>
          <w:rFonts w:ascii="Arial" w:hAnsi="Arial" w:cs="Arial"/>
          <w:sz w:val="20"/>
        </w:rPr>
        <w:t xml:space="preserve">Jakékoli platby hrazené Objednatelem Zhotoviteli dle této smlouvy nebo v souvislosti s ní se považují za uhrazené okamžikem připsání předmětné částky na bankovní účet Zhotovitele.  </w:t>
      </w:r>
    </w:p>
    <w:p w:rsidR="00820C91" w:rsidRDefault="00820C91" w:rsidP="00820C91">
      <w:pPr>
        <w:jc w:val="both"/>
        <w:rPr>
          <w:rFonts w:ascii="Arial" w:hAnsi="Arial" w:cs="Arial"/>
          <w:sz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XV.</w:t>
      </w:r>
    </w:p>
    <w:p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rsidR="00820C91" w:rsidRDefault="00820C91" w:rsidP="00820C91">
      <w:pPr>
        <w:tabs>
          <w:tab w:val="center" w:pos="4824"/>
        </w:tabs>
        <w:jc w:val="both"/>
        <w:rPr>
          <w:rFonts w:ascii="Arial" w:hAnsi="Arial" w:cs="Arial"/>
          <w:sz w:val="18"/>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rsidR="00820C91" w:rsidRPr="00547528" w:rsidRDefault="00820C91" w:rsidP="00820C91">
      <w:pPr>
        <w:tabs>
          <w:tab w:val="center" w:pos="4824"/>
        </w:tabs>
        <w:jc w:val="both"/>
        <w:rPr>
          <w:rFonts w:ascii="Arial" w:hAnsi="Arial" w:cs="Arial"/>
          <w:sz w:val="20"/>
          <w:szCs w:val="20"/>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rsidR="00820C91" w:rsidRDefault="00820C91" w:rsidP="00820C91">
      <w:pPr>
        <w:tabs>
          <w:tab w:val="center" w:pos="4824"/>
        </w:tabs>
        <w:jc w:val="both"/>
        <w:rPr>
          <w:rFonts w:ascii="Arial" w:hAnsi="Arial" w:cs="Arial"/>
          <w:sz w:val="18"/>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r w:rsidR="006A3160">
        <w:rPr>
          <w:rFonts w:ascii="Arial" w:hAnsi="Arial" w:cs="Arial"/>
          <w:sz w:val="20"/>
          <w:szCs w:val="20"/>
        </w:rPr>
        <w:t xml:space="preserve"> Ceny položek, uvedených ve výkazu výměr, který je součástí této smlouvy, budou stejné i pro případné vícepráce.</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rsidR="00820C91" w:rsidRDefault="00820C91" w:rsidP="00820C91">
      <w:pPr>
        <w:tabs>
          <w:tab w:val="center" w:pos="4824"/>
        </w:tabs>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w:t>
      </w:r>
      <w:r w:rsidRPr="00547528">
        <w:rPr>
          <w:rFonts w:ascii="Arial" w:hAnsi="Arial" w:cs="Arial"/>
          <w:sz w:val="20"/>
          <w:szCs w:val="20"/>
        </w:rPr>
        <w:t xml:space="preserve"> </w:t>
      </w:r>
      <w:r>
        <w:rPr>
          <w:rFonts w:ascii="Arial" w:hAnsi="Arial" w:cs="Arial"/>
          <w:sz w:val="20"/>
          <w:szCs w:val="20"/>
        </w:rPr>
        <w:t>hrazena</w:t>
      </w:r>
      <w:r w:rsidRPr="00547528">
        <w:rPr>
          <w:rFonts w:ascii="Arial" w:hAnsi="Arial" w:cs="Arial"/>
          <w:sz w:val="20"/>
          <w:szCs w:val="20"/>
        </w:rPr>
        <w:t xml:space="preserve"> </w:t>
      </w:r>
      <w:r>
        <w:rPr>
          <w:rFonts w:ascii="Arial" w:hAnsi="Arial" w:cs="Arial"/>
          <w:sz w:val="20"/>
          <w:szCs w:val="20"/>
        </w:rPr>
        <w:t>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rsidR="00820C91" w:rsidRDefault="00820C91" w:rsidP="00820C91">
      <w:pPr>
        <w:tabs>
          <w:tab w:val="center" w:pos="720"/>
          <w:tab w:val="left" w:pos="900"/>
        </w:tabs>
        <w:ind w:left="720" w:hanging="720"/>
        <w:jc w:val="both"/>
        <w:rPr>
          <w:rFonts w:ascii="Arial" w:hAnsi="Arial" w:cs="Arial"/>
          <w:sz w:val="18"/>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rsidR="00820C91" w:rsidRDefault="00820C91" w:rsidP="00820C91">
      <w:pPr>
        <w:tabs>
          <w:tab w:val="center" w:pos="4824"/>
        </w:tabs>
        <w:jc w:val="both"/>
        <w:rPr>
          <w:rFonts w:ascii="Arial" w:hAnsi="Arial" w:cs="Arial"/>
          <w:sz w:val="20"/>
          <w:szCs w:val="20"/>
        </w:rPr>
      </w:pPr>
    </w:p>
    <w:p w:rsidR="00820C91" w:rsidRPr="00062CB6"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rsidR="00820C91" w:rsidRDefault="00820C91" w:rsidP="00820C91">
      <w:pPr>
        <w:jc w:val="both"/>
        <w:rPr>
          <w:rFonts w:ascii="Arial" w:hAnsi="Arial" w:cs="Arial"/>
          <w:sz w:val="20"/>
          <w:szCs w:val="20"/>
        </w:rPr>
      </w:pPr>
    </w:p>
    <w:p w:rsidR="006A6B13" w:rsidRDefault="006A6B13"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XVI.</w:t>
      </w:r>
    </w:p>
    <w:p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rsidR="00820C91" w:rsidRDefault="00820C91" w:rsidP="00820C91">
      <w:pPr>
        <w:jc w:val="both"/>
        <w:rPr>
          <w:rFonts w:ascii="Arial" w:hAnsi="Arial" w:cs="Arial"/>
          <w:sz w:val="20"/>
          <w:szCs w:val="20"/>
        </w:rPr>
      </w:pPr>
    </w:p>
    <w:p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rsidR="00820C91" w:rsidRDefault="00820C91" w:rsidP="00820C91">
      <w:pPr>
        <w:jc w:val="both"/>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z nich) je Zhotovitel povinen uhradit Objednateli smluvní pokutu ve výši </w:t>
      </w:r>
      <w:r w:rsidR="00BF3C30">
        <w:rPr>
          <w:rFonts w:ascii="Arial" w:hAnsi="Arial" w:cs="Arial"/>
          <w:sz w:val="20"/>
          <w:szCs w:val="20"/>
        </w:rPr>
        <w:t>0,2% z ceny zakázky za každý započatý den prodlení</w:t>
      </w:r>
      <w:r w:rsidR="00AA1543">
        <w:rPr>
          <w:rFonts w:ascii="Arial" w:hAnsi="Arial" w:cs="Arial"/>
          <w:sz w:val="20"/>
          <w:szCs w:val="20"/>
        </w:rPr>
        <w:t xml:space="preserve">. </w:t>
      </w:r>
      <w:r w:rsidRPr="00C23FBE">
        <w:rPr>
          <w:rFonts w:ascii="Arial" w:hAnsi="Arial" w:cs="Arial"/>
          <w:sz w:val="20"/>
          <w:szCs w:val="20"/>
        </w:rPr>
        <w:t xml:space="preserve">Nárok Objednatele na náhradu případné škody </w:t>
      </w:r>
      <w:r w:rsidRPr="00C23FBE">
        <w:rPr>
          <w:rFonts w:ascii="Arial" w:hAnsi="Arial" w:cs="Arial"/>
          <w:sz w:val="20"/>
          <w:szCs w:val="20"/>
        </w:rPr>
        <w:lastRenderedPageBreak/>
        <w:t xml:space="preserve">vzniklé v důsledku prodlení Zhotovitele se splněním jeho závazku sjednaného v čl. 5.2 této smlouvy tímto není jakkoli dotčen. </w:t>
      </w:r>
    </w:p>
    <w:p w:rsidR="00820C91" w:rsidRDefault="00820C91" w:rsidP="00820C91">
      <w:pPr>
        <w:jc w:val="both"/>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čl. </w:t>
      </w:r>
      <w:r w:rsidR="007548DA">
        <w:rPr>
          <w:rFonts w:ascii="Arial" w:hAnsi="Arial" w:cs="Arial"/>
          <w:sz w:val="20"/>
          <w:szCs w:val="20"/>
        </w:rPr>
        <w:t>1.</w:t>
      </w:r>
      <w:r w:rsidR="005958CB">
        <w:rPr>
          <w:rFonts w:ascii="Arial" w:hAnsi="Arial" w:cs="Arial"/>
          <w:sz w:val="20"/>
          <w:szCs w:val="20"/>
        </w:rPr>
        <w:t>4</w:t>
      </w:r>
      <w:r w:rsidRPr="000776B8">
        <w:rPr>
          <w:rFonts w:ascii="Arial" w:hAnsi="Arial" w:cs="Arial"/>
          <w:sz w:val="20"/>
          <w:szCs w:val="20"/>
        </w:rPr>
        <w:t xml:space="preserve"> této </w:t>
      </w:r>
      <w:r w:rsidRPr="00C23FBE">
        <w:rPr>
          <w:rFonts w:ascii="Arial" w:hAnsi="Arial" w:cs="Arial"/>
          <w:sz w:val="20"/>
          <w:szCs w:val="20"/>
        </w:rPr>
        <w:t xml:space="preserve">smlouvy, bude Zhotovitel povinen uhradit Objednateli za každý takový případ smluvní pokutu ve výši </w:t>
      </w:r>
      <w:r w:rsidR="00BF3C30">
        <w:rPr>
          <w:rFonts w:ascii="Arial" w:hAnsi="Arial" w:cs="Arial"/>
          <w:sz w:val="20"/>
          <w:szCs w:val="20"/>
        </w:rPr>
        <w:t>25</w:t>
      </w:r>
      <w:r w:rsidR="007548DA">
        <w:rPr>
          <w:rFonts w:ascii="Arial" w:hAnsi="Arial" w:cs="Arial"/>
          <w:sz w:val="20"/>
          <w:szCs w:val="20"/>
        </w:rPr>
        <w:t>.000</w:t>
      </w:r>
      <w:r w:rsidRPr="00C23FBE">
        <w:rPr>
          <w:rFonts w:ascii="Arial" w:hAnsi="Arial" w:cs="Arial"/>
          <w:sz w:val="20"/>
          <w:szCs w:val="20"/>
        </w:rPr>
        <w:t xml:space="preserve">,- Kč (slovy: </w:t>
      </w:r>
      <w:r w:rsidR="004732DA">
        <w:rPr>
          <w:rFonts w:ascii="Arial" w:hAnsi="Arial" w:cs="Arial"/>
          <w:sz w:val="20"/>
          <w:szCs w:val="20"/>
        </w:rPr>
        <w:t>Dvacetpěttisíc</w:t>
      </w:r>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porušení závazku v čl. 1.</w:t>
      </w:r>
      <w:r w:rsidR="00BF3C30">
        <w:rPr>
          <w:rFonts w:ascii="Arial" w:hAnsi="Arial" w:cs="Arial"/>
          <w:sz w:val="20"/>
          <w:szCs w:val="20"/>
        </w:rPr>
        <w:t>5</w:t>
      </w:r>
      <w:r w:rsidR="007548DA">
        <w:rPr>
          <w:rFonts w:ascii="Arial" w:hAnsi="Arial" w:cs="Arial"/>
          <w:sz w:val="20"/>
          <w:szCs w:val="20"/>
        </w:rPr>
        <w:t xml:space="preserve"> této smlouvy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rsidR="00820C91" w:rsidRPr="000776B8" w:rsidRDefault="00820C91" w:rsidP="00820C91">
      <w:pPr>
        <w:ind w:left="540"/>
        <w:jc w:val="both"/>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rsidR="00820C91" w:rsidRPr="00E141FB" w:rsidRDefault="00820C91" w:rsidP="00820C91">
      <w:pPr>
        <w:jc w:val="both"/>
        <w:rPr>
          <w:rFonts w:ascii="Arial" w:hAnsi="Arial" w:cs="Arial"/>
          <w:sz w:val="20"/>
          <w:szCs w:val="20"/>
        </w:rPr>
      </w:pPr>
    </w:p>
    <w:p w:rsidR="00820C91" w:rsidRDefault="00820C91" w:rsidP="00820C91">
      <w:pPr>
        <w:jc w:val="both"/>
        <w:rPr>
          <w:rFonts w:ascii="Arial" w:hAnsi="Arial" w:cs="Arial"/>
          <w:sz w:val="18"/>
        </w:rPr>
      </w:pPr>
    </w:p>
    <w:p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rsidR="00820C91" w:rsidRDefault="00820C91" w:rsidP="00820C91">
      <w:pPr>
        <w:jc w:val="both"/>
        <w:rPr>
          <w:rFonts w:ascii="Arial" w:hAnsi="Arial" w:cs="Arial"/>
          <w:sz w:val="20"/>
          <w:szCs w:val="20"/>
        </w:rPr>
      </w:pPr>
    </w:p>
    <w:p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rsidR="00820C91" w:rsidRDefault="00820C91" w:rsidP="00820C91">
      <w:pPr>
        <w:tabs>
          <w:tab w:val="center" w:pos="4824"/>
        </w:tabs>
        <w:ind w:left="180"/>
        <w:jc w:val="both"/>
        <w:rPr>
          <w:rFonts w:ascii="Arial" w:hAnsi="Arial" w:cs="Arial"/>
          <w:sz w:val="18"/>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rsidR="00820C91" w:rsidRDefault="00820C91" w:rsidP="00820C91">
      <w:pPr>
        <w:tabs>
          <w:tab w:val="center" w:pos="4824"/>
        </w:tabs>
        <w:ind w:left="1365"/>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rsidR="00600CDE" w:rsidRDefault="00600CDE" w:rsidP="00600CDE">
      <w:pPr>
        <w:pStyle w:val="Odstavecseseznamem"/>
        <w:rPr>
          <w:rFonts w:ascii="Arial" w:hAnsi="Arial" w:cs="Arial"/>
          <w:sz w:val="20"/>
          <w:szCs w:val="20"/>
        </w:rPr>
      </w:pPr>
    </w:p>
    <w:p w:rsidR="00600CDE" w:rsidRDefault="00600CDE" w:rsidP="00820C91">
      <w:pPr>
        <w:numPr>
          <w:ilvl w:val="1"/>
          <w:numId w:val="15"/>
        </w:numPr>
        <w:tabs>
          <w:tab w:val="center" w:pos="4824"/>
        </w:tabs>
        <w:jc w:val="both"/>
        <w:rPr>
          <w:rFonts w:ascii="Arial" w:hAnsi="Arial" w:cs="Arial"/>
          <w:sz w:val="20"/>
          <w:szCs w:val="20"/>
        </w:rPr>
      </w:pPr>
      <w:r>
        <w:rPr>
          <w:rFonts w:ascii="Arial" w:hAnsi="Arial" w:cs="Arial"/>
          <w:sz w:val="20"/>
          <w:szCs w:val="20"/>
        </w:rPr>
        <w:t>V případě, že nebude na akci získána dotace ze Středočeského kraje. Odstoupení je možné do okamžiku předání staveniště Objednatelem zhotoviteli dle bodu 5.1.</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rsidR="00820C91" w:rsidRDefault="00820C91" w:rsidP="00820C91">
      <w:pPr>
        <w:tabs>
          <w:tab w:val="left" w:pos="-720"/>
        </w:tabs>
        <w:jc w:val="both"/>
        <w:rPr>
          <w:rFonts w:ascii="Arial" w:hAnsi="Arial" w:cs="Arial"/>
          <w:sz w:val="18"/>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rsidR="00820C91" w:rsidRDefault="00820C91" w:rsidP="00820C91">
      <w:pPr>
        <w:ind w:left="1260"/>
        <w:jc w:val="both"/>
        <w:rPr>
          <w:rFonts w:ascii="Arial" w:hAnsi="Arial" w:cs="Arial"/>
          <w:sz w:val="20"/>
          <w:szCs w:val="20"/>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rsidR="00820C91" w:rsidRDefault="00820C91" w:rsidP="00820C91">
      <w:pPr>
        <w:tabs>
          <w:tab w:val="left" w:pos="-720"/>
          <w:tab w:val="left" w:pos="540"/>
        </w:tabs>
        <w:jc w:val="both"/>
        <w:rPr>
          <w:rFonts w:ascii="Arial" w:hAnsi="Arial" w:cs="Arial"/>
          <w:sz w:val="20"/>
          <w:szCs w:val="20"/>
        </w:rPr>
      </w:pPr>
    </w:p>
    <w:p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rsidR="00820C91" w:rsidRDefault="00820C91" w:rsidP="00820C91">
      <w:pPr>
        <w:jc w:val="both"/>
        <w:rPr>
          <w:rFonts w:ascii="Arial" w:hAnsi="Arial" w:cs="Arial"/>
          <w:sz w:val="20"/>
          <w:szCs w:val="20"/>
        </w:rPr>
      </w:pPr>
    </w:p>
    <w:p w:rsidR="00820C91" w:rsidRDefault="00820C91" w:rsidP="00820C91">
      <w:pPr>
        <w:overflowPunct w:val="0"/>
        <w:autoSpaceDE w:val="0"/>
        <w:autoSpaceDN w:val="0"/>
        <w:adjustRightInd w:val="0"/>
        <w:jc w:val="both"/>
        <w:textAlignment w:val="baseline"/>
        <w:rPr>
          <w:sz w:val="22"/>
          <w:szCs w:val="22"/>
        </w:rPr>
      </w:pPr>
    </w:p>
    <w:p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rsidR="00820C91" w:rsidRDefault="00820C91" w:rsidP="00820C91">
      <w:pPr>
        <w:jc w:val="center"/>
        <w:rPr>
          <w:rFonts w:ascii="Arial" w:hAnsi="Arial"/>
          <w:b/>
          <w:sz w:val="20"/>
          <w:szCs w:val="20"/>
        </w:rPr>
      </w:pPr>
      <w:r>
        <w:rPr>
          <w:rFonts w:ascii="Arial" w:hAnsi="Arial"/>
          <w:b/>
          <w:sz w:val="20"/>
          <w:szCs w:val="20"/>
        </w:rPr>
        <w:t>Vyšší moc</w:t>
      </w:r>
    </w:p>
    <w:p w:rsidR="00820C91" w:rsidRDefault="00820C91" w:rsidP="00820C91">
      <w:pPr>
        <w:jc w:val="both"/>
        <w:rPr>
          <w:rFonts w:ascii="Arial" w:hAnsi="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lastRenderedPageBreak/>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rsidR="00820C91" w:rsidRDefault="00820C91" w:rsidP="00A13017">
      <w:pPr>
        <w:pStyle w:val="Zkladntext"/>
        <w:tabs>
          <w:tab w:val="clear" w:pos="5670"/>
        </w:tabs>
        <w:jc w:val="left"/>
        <w:rPr>
          <w:rFonts w:ascii="Arial" w:hAnsi="Arial" w:cs="Arial"/>
          <w:b/>
          <w:sz w:val="20"/>
        </w:rPr>
      </w:pPr>
    </w:p>
    <w:p w:rsidR="00C10AAA" w:rsidRDefault="00C10AAA" w:rsidP="00A13017">
      <w:pPr>
        <w:pStyle w:val="Zkladntext"/>
        <w:tabs>
          <w:tab w:val="clear" w:pos="5670"/>
        </w:tabs>
        <w:jc w:val="left"/>
        <w:rPr>
          <w:rFonts w:ascii="Arial" w:hAnsi="Arial" w:cs="Arial"/>
          <w:b/>
          <w:sz w:val="20"/>
        </w:rPr>
      </w:pPr>
    </w:p>
    <w:p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rsidR="00820C91" w:rsidRPr="00707C6D"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které nejsou touto smlouvou</w:t>
      </w:r>
      <w:r w:rsidRPr="00B271C7">
        <w:rPr>
          <w:rFonts w:ascii="Arial" w:hAnsi="Arial" w:cs="Arial"/>
          <w:sz w:val="20"/>
          <w:szCs w:val="20"/>
        </w:rPr>
        <w:t xml:space="preserve"> </w:t>
      </w:r>
      <w:r>
        <w:rPr>
          <w:rFonts w:ascii="Arial" w:hAnsi="Arial" w:cs="Arial"/>
          <w:sz w:val="20"/>
          <w:szCs w:val="20"/>
        </w:rPr>
        <w:t xml:space="preserve">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rsidR="00820C91" w:rsidRDefault="00820C91" w:rsidP="00820C91">
      <w:pPr>
        <w:jc w:val="both"/>
        <w:rPr>
          <w:rFonts w:ascii="Arial" w:hAnsi="Arial" w:cs="Arial"/>
          <w:sz w:val="20"/>
          <w:szCs w:val="20"/>
        </w:rPr>
      </w:pPr>
    </w:p>
    <w:p w:rsidR="00820C91" w:rsidRPr="00C23FBE" w:rsidRDefault="00820C91" w:rsidP="00820C91">
      <w:pPr>
        <w:numPr>
          <w:ilvl w:val="1"/>
          <w:numId w:val="22"/>
        </w:numPr>
        <w:tabs>
          <w:tab w:val="clear" w:pos="375"/>
          <w:tab w:val="num" w:pos="540"/>
        </w:tabs>
        <w:ind w:left="540" w:hanging="540"/>
        <w:jc w:val="both"/>
        <w:rPr>
          <w:rFonts w:ascii="Arial" w:hAnsi="Arial" w:cs="Arial"/>
          <w:sz w:val="20"/>
          <w:szCs w:val="20"/>
        </w:rPr>
      </w:pPr>
      <w:r w:rsidRPr="00C23FBE">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rsidR="00820C91" w:rsidRDefault="00820C91" w:rsidP="00A13017">
      <w:pPr>
        <w:pStyle w:val="Zkladntext"/>
        <w:tabs>
          <w:tab w:val="clear" w:pos="5670"/>
        </w:tabs>
        <w:jc w:val="left"/>
        <w:rPr>
          <w:rFonts w:ascii="Arial" w:hAnsi="Arial" w:cs="Arial"/>
          <w:b/>
          <w:sz w:val="20"/>
        </w:rPr>
      </w:pPr>
    </w:p>
    <w:p w:rsidR="008E7620" w:rsidRDefault="008E7620" w:rsidP="00A13017">
      <w:pPr>
        <w:pStyle w:val="Zkladntext"/>
        <w:tabs>
          <w:tab w:val="clear" w:pos="5670"/>
        </w:tabs>
        <w:jc w:val="left"/>
        <w:rPr>
          <w:rFonts w:ascii="Arial" w:hAnsi="Arial" w:cs="Arial"/>
          <w:b/>
          <w:sz w:val="20"/>
        </w:rPr>
      </w:pPr>
    </w:p>
    <w:p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rsidR="00820C91" w:rsidRDefault="00820C91" w:rsidP="00820C91">
      <w:pPr>
        <w:pStyle w:val="Zkladntext"/>
        <w:tabs>
          <w:tab w:val="clear" w:pos="5670"/>
        </w:tabs>
        <w:ind w:left="426" w:hanging="426"/>
        <w:jc w:val="both"/>
        <w:rPr>
          <w:rFonts w:ascii="Arial" w:hAnsi="Arial" w:cs="Arial"/>
          <w:sz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rsidR="00820C91" w:rsidRDefault="00820C91" w:rsidP="00820C91">
      <w:pPr>
        <w:jc w:val="both"/>
        <w:rPr>
          <w:rFonts w:ascii="Arial" w:hAnsi="Arial" w:cs="Arial"/>
          <w:sz w:val="20"/>
          <w:szCs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 V případě pochybností o okamžiku doručení se má za to, že písemné oznámení bylo straně doručeno třetí (3.) pracovní den od prokazatelného odeslání této doporučené zásilky.</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rsidR="00820C91" w:rsidRDefault="00820C91" w:rsidP="00820C91">
      <w:pPr>
        <w:jc w:val="both"/>
      </w:pPr>
    </w:p>
    <w:p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t>Smluvní strany prohlašují, že tato smlouva je projevem jejich pravé a svobodné vůle a na důkaz dohody o všech článcích této smlouvy připojují své podpisy.</w:t>
      </w:r>
    </w:p>
    <w:p w:rsidR="00820C91" w:rsidRDefault="00820C91" w:rsidP="00820C91">
      <w:pPr>
        <w:pStyle w:val="Zkladntext21"/>
        <w:ind w:left="0" w:right="7" w:firstLine="0"/>
        <w:jc w:val="center"/>
        <w:rPr>
          <w:b/>
          <w:sz w:val="10"/>
          <w:szCs w:val="10"/>
        </w:rPr>
      </w:pPr>
    </w:p>
    <w:p w:rsidR="00820C91" w:rsidRDefault="00820C91" w:rsidP="00820C91">
      <w:pPr>
        <w:pStyle w:val="Zkladntext21"/>
        <w:ind w:left="0" w:right="7" w:firstLine="0"/>
        <w:jc w:val="center"/>
        <w:rPr>
          <w:b/>
          <w:sz w:val="10"/>
          <w:szCs w:val="10"/>
        </w:rPr>
      </w:pPr>
    </w:p>
    <w:p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rsidR="00820C91" w:rsidRDefault="00820C91" w:rsidP="00820C91">
      <w:pPr>
        <w:jc w:val="both"/>
        <w:rPr>
          <w:rFonts w:ascii="Arial" w:hAnsi="Arial" w:cs="Arial"/>
          <w:bCs/>
          <w:sz w:val="20"/>
          <w:szCs w:val="20"/>
        </w:rPr>
      </w:pPr>
    </w:p>
    <w:p w:rsidR="00C10AAA" w:rsidRDefault="00820C91" w:rsidP="00820C91">
      <w:pPr>
        <w:jc w:val="both"/>
        <w:rPr>
          <w:rFonts w:ascii="Arial" w:hAnsi="Arial" w:cs="Arial"/>
          <w:bCs/>
          <w:sz w:val="20"/>
          <w:szCs w:val="20"/>
        </w:rPr>
      </w:pPr>
      <w:r>
        <w:rPr>
          <w:rFonts w:ascii="Arial" w:hAnsi="Arial" w:cs="Arial"/>
          <w:bCs/>
          <w:sz w:val="20"/>
          <w:szCs w:val="20"/>
        </w:rPr>
        <w:t xml:space="preserve">   </w:t>
      </w:r>
      <w:r w:rsidR="008247BE">
        <w:rPr>
          <w:rFonts w:ascii="Arial" w:hAnsi="Arial" w:cs="Arial"/>
          <w:bCs/>
          <w:sz w:val="20"/>
          <w:szCs w:val="20"/>
        </w:rPr>
        <w:t xml:space="preserve">   </w:t>
      </w:r>
    </w:p>
    <w:p w:rsidR="00820C91" w:rsidRDefault="008247BE" w:rsidP="00820C91">
      <w:pPr>
        <w:jc w:val="both"/>
        <w:rPr>
          <w:rFonts w:ascii="Arial" w:hAnsi="Arial" w:cs="Arial"/>
          <w:bCs/>
          <w:sz w:val="20"/>
          <w:szCs w:val="20"/>
        </w:rPr>
      </w:pPr>
      <w:r>
        <w:rPr>
          <w:rFonts w:ascii="Arial" w:hAnsi="Arial" w:cs="Arial"/>
          <w:bCs/>
          <w:sz w:val="20"/>
          <w:szCs w:val="20"/>
        </w:rPr>
        <w:t xml:space="preserve">      V</w:t>
      </w:r>
      <w:r w:rsidR="006A6B13">
        <w:rPr>
          <w:rFonts w:ascii="Arial" w:hAnsi="Arial" w:cs="Arial"/>
          <w:bCs/>
          <w:sz w:val="20"/>
          <w:szCs w:val="20"/>
        </w:rPr>
        <w:t> </w:t>
      </w:r>
      <w:r w:rsidR="00912284">
        <w:rPr>
          <w:rFonts w:ascii="Arial" w:hAnsi="Arial" w:cs="Arial"/>
          <w:bCs/>
          <w:sz w:val="20"/>
          <w:szCs w:val="20"/>
        </w:rPr>
        <w:t>Korytech</w:t>
      </w:r>
      <w:r w:rsidR="006A6B13">
        <w:rPr>
          <w:rFonts w:ascii="Arial" w:hAnsi="Arial" w:cs="Arial"/>
          <w:bCs/>
          <w:sz w:val="20"/>
          <w:szCs w:val="20"/>
        </w:rPr>
        <w:t xml:space="preserve"> </w:t>
      </w:r>
      <w:r>
        <w:rPr>
          <w:rFonts w:ascii="Arial" w:hAnsi="Arial" w:cs="Arial"/>
          <w:bCs/>
          <w:sz w:val="20"/>
          <w:szCs w:val="20"/>
        </w:rPr>
        <w:t>dne ……</w:t>
      </w:r>
      <w:r w:rsidR="000B3271">
        <w:rPr>
          <w:rFonts w:ascii="Arial" w:hAnsi="Arial" w:cs="Arial"/>
          <w:bCs/>
          <w:sz w:val="20"/>
          <w:szCs w:val="20"/>
        </w:rPr>
        <w:t>…</w:t>
      </w:r>
      <w:r>
        <w:rPr>
          <w:rFonts w:ascii="Arial" w:hAnsi="Arial" w:cs="Arial"/>
          <w:bCs/>
          <w:sz w:val="20"/>
          <w:szCs w:val="20"/>
        </w:rPr>
        <w:t>……...20</w:t>
      </w:r>
      <w:r w:rsidR="00EF7180">
        <w:rPr>
          <w:rFonts w:ascii="Arial" w:hAnsi="Arial" w:cs="Arial"/>
          <w:bCs/>
          <w:sz w:val="20"/>
          <w:szCs w:val="20"/>
        </w:rPr>
        <w:t>20</w:t>
      </w:r>
      <w:r w:rsidR="00820C91">
        <w:rPr>
          <w:rFonts w:ascii="Arial" w:hAnsi="Arial" w:cs="Arial"/>
          <w:bCs/>
          <w:sz w:val="20"/>
          <w:szCs w:val="20"/>
        </w:rPr>
        <w:t xml:space="preserve">     </w:t>
      </w:r>
      <w:r w:rsidR="00820C91">
        <w:rPr>
          <w:rFonts w:ascii="Arial" w:hAnsi="Arial" w:cs="Arial"/>
          <w:bCs/>
          <w:sz w:val="20"/>
          <w:szCs w:val="20"/>
        </w:rPr>
        <w:tab/>
        <w:t xml:space="preserve">       </w:t>
      </w:r>
      <w:r w:rsidR="000B3271">
        <w:rPr>
          <w:rFonts w:ascii="Arial" w:hAnsi="Arial" w:cs="Arial"/>
          <w:bCs/>
          <w:sz w:val="20"/>
          <w:szCs w:val="20"/>
        </w:rPr>
        <w:tab/>
      </w:r>
      <w:r w:rsidR="000B3271">
        <w:rPr>
          <w:rFonts w:ascii="Arial" w:hAnsi="Arial" w:cs="Arial"/>
          <w:bCs/>
          <w:sz w:val="20"/>
          <w:szCs w:val="20"/>
        </w:rPr>
        <w:tab/>
      </w:r>
      <w:r w:rsidR="00820C91">
        <w:rPr>
          <w:rFonts w:ascii="Arial" w:hAnsi="Arial" w:cs="Arial"/>
          <w:bCs/>
          <w:sz w:val="20"/>
          <w:szCs w:val="20"/>
        </w:rPr>
        <w:t xml:space="preserve">       V </w:t>
      </w:r>
      <w:r w:rsidR="00167ADE">
        <w:rPr>
          <w:rFonts w:ascii="Arial" w:hAnsi="Arial" w:cs="Arial"/>
          <w:bCs/>
          <w:sz w:val="20"/>
          <w:szCs w:val="20"/>
        </w:rPr>
        <w:t>……</w:t>
      </w:r>
      <w:r w:rsidR="00E27DBF">
        <w:rPr>
          <w:rFonts w:ascii="Arial" w:hAnsi="Arial" w:cs="Arial"/>
          <w:bCs/>
          <w:sz w:val="20"/>
          <w:szCs w:val="20"/>
        </w:rPr>
        <w:t>………</w:t>
      </w:r>
      <w:r w:rsidR="000B3271">
        <w:rPr>
          <w:rFonts w:ascii="Arial" w:hAnsi="Arial" w:cs="Arial"/>
          <w:bCs/>
          <w:sz w:val="20"/>
          <w:szCs w:val="20"/>
        </w:rPr>
        <w:t>…..</w:t>
      </w:r>
      <w:r w:rsidR="00820C91">
        <w:rPr>
          <w:rFonts w:ascii="Arial" w:hAnsi="Arial" w:cs="Arial"/>
          <w:bCs/>
          <w:sz w:val="20"/>
          <w:szCs w:val="20"/>
        </w:rPr>
        <w:t xml:space="preserve"> ………..20</w:t>
      </w:r>
      <w:r w:rsidR="00EF7180">
        <w:rPr>
          <w:rFonts w:ascii="Arial" w:hAnsi="Arial" w:cs="Arial"/>
          <w:bCs/>
          <w:sz w:val="20"/>
          <w:szCs w:val="20"/>
        </w:rPr>
        <w:t>20</w:t>
      </w:r>
      <w:r w:rsidR="00820C91">
        <w:rPr>
          <w:rFonts w:ascii="Arial" w:hAnsi="Arial" w:cs="Arial"/>
          <w:bCs/>
          <w:sz w:val="20"/>
          <w:szCs w:val="20"/>
        </w:rPr>
        <w:t xml:space="preserve">    </w:t>
      </w:r>
    </w:p>
    <w:p w:rsidR="00820C91" w:rsidRDefault="00820C91" w:rsidP="00820C91">
      <w:pPr>
        <w:jc w:val="both"/>
        <w:rPr>
          <w:rFonts w:ascii="Arial" w:hAnsi="Arial" w:cs="Arial"/>
          <w:bCs/>
          <w:sz w:val="20"/>
          <w:szCs w:val="20"/>
        </w:rPr>
      </w:pPr>
    </w:p>
    <w:p w:rsidR="00820C91" w:rsidRDefault="00820C91" w:rsidP="00820C91">
      <w:pPr>
        <w:jc w:val="both"/>
        <w:rPr>
          <w:sz w:val="22"/>
          <w:szCs w:val="22"/>
        </w:rPr>
      </w:pPr>
    </w:p>
    <w:p w:rsidR="00820C91" w:rsidRDefault="00820C91" w:rsidP="00820C91">
      <w:pPr>
        <w:jc w:val="both"/>
        <w:rPr>
          <w:sz w:val="22"/>
          <w:szCs w:val="22"/>
        </w:rPr>
      </w:pPr>
    </w:p>
    <w:p w:rsidR="00C10AAA" w:rsidRDefault="00C10AAA" w:rsidP="00820C91">
      <w:pPr>
        <w:jc w:val="both"/>
        <w:rPr>
          <w:sz w:val="22"/>
          <w:szCs w:val="22"/>
        </w:rPr>
      </w:pPr>
    </w:p>
    <w:p w:rsidR="00820C91" w:rsidRDefault="00820C91" w:rsidP="00820C91"/>
    <w:p w:rsidR="00820C91" w:rsidRDefault="00820C91" w:rsidP="00820C91">
      <w:r>
        <w:t xml:space="preserve">   </w:t>
      </w:r>
      <w:r w:rsidR="000B3271">
        <w:t xml:space="preserve">  </w:t>
      </w:r>
      <w:r>
        <w:t xml:space="preserve">   _________________________</w:t>
      </w:r>
      <w:r>
        <w:tab/>
      </w:r>
      <w:r>
        <w:tab/>
      </w:r>
      <w:r>
        <w:tab/>
      </w:r>
      <w:r>
        <w:tab/>
        <w:t xml:space="preserve"> _________________________</w:t>
      </w:r>
    </w:p>
    <w:p w:rsidR="00820C91" w:rsidRPr="00A13017" w:rsidRDefault="00820C91" w:rsidP="00820C91">
      <w:pPr>
        <w:rPr>
          <w:sz w:val="10"/>
          <w:szCs w:val="10"/>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p>
    <w:sectPr w:rsidR="00820C91" w:rsidRPr="00A13017" w:rsidSect="00A87524">
      <w:pgSz w:w="11906" w:h="16838"/>
      <w:pgMar w:top="1079" w:right="1417" w:bottom="719" w:left="1417" w:header="708" w:footer="3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1605" w:rsidRDefault="00DB1605">
      <w:r>
        <w:separator/>
      </w:r>
    </w:p>
  </w:endnote>
  <w:endnote w:type="continuationSeparator" w:id="0">
    <w:p w:rsidR="00DB1605" w:rsidRDefault="00DB16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1605" w:rsidRDefault="00DB1605">
      <w:r>
        <w:separator/>
      </w:r>
    </w:p>
  </w:footnote>
  <w:footnote w:type="continuationSeparator" w:id="0">
    <w:p w:rsidR="00DB1605" w:rsidRDefault="00DB16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573A77"/>
    <w:multiLevelType w:val="multilevel"/>
    <w:tmpl w:val="44E2E26C"/>
    <w:lvl w:ilvl="0">
      <w:start w:val="7"/>
      <w:numFmt w:val="decimal"/>
      <w:lvlText w:val="%1"/>
      <w:lvlJc w:val="left"/>
      <w:pPr>
        <w:ind w:left="360" w:hanging="360"/>
      </w:pPr>
      <w:rPr>
        <w:rFonts w:hint="default"/>
      </w:rPr>
    </w:lvl>
    <w:lvl w:ilvl="1">
      <w:start w:val="1"/>
      <w:numFmt w:val="decimal"/>
      <w:lvlText w:val="%1.%2"/>
      <w:lvlJc w:val="left"/>
      <w:pPr>
        <w:ind w:left="4329" w:hanging="360"/>
      </w:pPr>
      <w:rPr>
        <w:rFonts w:hint="default"/>
      </w:rPr>
    </w:lvl>
    <w:lvl w:ilvl="2">
      <w:start w:val="1"/>
      <w:numFmt w:val="decimal"/>
      <w:lvlText w:val="%1.%2.%3"/>
      <w:lvlJc w:val="left"/>
      <w:pPr>
        <w:ind w:left="8658" w:hanging="720"/>
      </w:pPr>
      <w:rPr>
        <w:rFonts w:hint="default"/>
      </w:rPr>
    </w:lvl>
    <w:lvl w:ilvl="3">
      <w:start w:val="1"/>
      <w:numFmt w:val="decimal"/>
      <w:lvlText w:val="%1.%2.%3.%4"/>
      <w:lvlJc w:val="left"/>
      <w:pPr>
        <w:ind w:left="12627" w:hanging="720"/>
      </w:pPr>
      <w:rPr>
        <w:rFonts w:hint="default"/>
      </w:rPr>
    </w:lvl>
    <w:lvl w:ilvl="4">
      <w:start w:val="1"/>
      <w:numFmt w:val="decimal"/>
      <w:lvlText w:val="%1.%2.%3.%4.%5"/>
      <w:lvlJc w:val="left"/>
      <w:pPr>
        <w:ind w:left="16956" w:hanging="1080"/>
      </w:pPr>
      <w:rPr>
        <w:rFonts w:hint="default"/>
      </w:rPr>
    </w:lvl>
    <w:lvl w:ilvl="5">
      <w:start w:val="1"/>
      <w:numFmt w:val="decimal"/>
      <w:lvlText w:val="%1.%2.%3.%4.%5.%6"/>
      <w:lvlJc w:val="left"/>
      <w:pPr>
        <w:ind w:left="20925" w:hanging="1080"/>
      </w:pPr>
      <w:rPr>
        <w:rFonts w:hint="default"/>
      </w:rPr>
    </w:lvl>
    <w:lvl w:ilvl="6">
      <w:start w:val="1"/>
      <w:numFmt w:val="decimal"/>
      <w:lvlText w:val="%1.%2.%3.%4.%5.%6.%7"/>
      <w:lvlJc w:val="left"/>
      <w:pPr>
        <w:ind w:left="25254" w:hanging="1440"/>
      </w:pPr>
      <w:rPr>
        <w:rFonts w:hint="default"/>
      </w:rPr>
    </w:lvl>
    <w:lvl w:ilvl="7">
      <w:start w:val="1"/>
      <w:numFmt w:val="decimal"/>
      <w:lvlText w:val="%1.%2.%3.%4.%5.%6.%7.%8"/>
      <w:lvlJc w:val="left"/>
      <w:pPr>
        <w:ind w:left="29223" w:hanging="1440"/>
      </w:pPr>
      <w:rPr>
        <w:rFonts w:hint="default"/>
      </w:rPr>
    </w:lvl>
    <w:lvl w:ilvl="8">
      <w:start w:val="1"/>
      <w:numFmt w:val="decimal"/>
      <w:lvlText w:val="%1.%2.%3.%4.%5.%6.%7.%8.%9"/>
      <w:lvlJc w:val="left"/>
      <w:pPr>
        <w:ind w:left="-31984" w:hanging="1800"/>
      </w:pPr>
      <w:rPr>
        <w:rFonts w:hint="default"/>
      </w:rPr>
    </w:lvl>
  </w:abstractNum>
  <w:abstractNum w:abstractNumId="5"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9"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0"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1"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9"/>
  </w:num>
  <w:num w:numId="3">
    <w:abstractNumId w:val="21"/>
  </w:num>
  <w:num w:numId="4">
    <w:abstractNumId w:val="2"/>
  </w:num>
  <w:num w:numId="5">
    <w:abstractNumId w:val="8"/>
  </w:num>
  <w:num w:numId="6">
    <w:abstractNumId w:val="20"/>
  </w:num>
  <w:num w:numId="7">
    <w:abstractNumId w:val="5"/>
  </w:num>
  <w:num w:numId="8">
    <w:abstractNumId w:val="13"/>
  </w:num>
  <w:num w:numId="9">
    <w:abstractNumId w:val="7"/>
  </w:num>
  <w:num w:numId="10">
    <w:abstractNumId w:val="10"/>
  </w:num>
  <w:num w:numId="11">
    <w:abstractNumId w:val="23"/>
  </w:num>
  <w:num w:numId="12">
    <w:abstractNumId w:val="16"/>
  </w:num>
  <w:num w:numId="13">
    <w:abstractNumId w:val="14"/>
  </w:num>
  <w:num w:numId="14">
    <w:abstractNumId w:val="9"/>
  </w:num>
  <w:num w:numId="15">
    <w:abstractNumId w:val="26"/>
  </w:num>
  <w:num w:numId="16">
    <w:abstractNumId w:val="22"/>
  </w:num>
  <w:num w:numId="17">
    <w:abstractNumId w:val="11"/>
  </w:num>
  <w:num w:numId="18">
    <w:abstractNumId w:val="18"/>
  </w:num>
  <w:num w:numId="19">
    <w:abstractNumId w:val="12"/>
  </w:num>
  <w:num w:numId="20">
    <w:abstractNumId w:val="3"/>
  </w:num>
  <w:num w:numId="21">
    <w:abstractNumId w:val="25"/>
  </w:num>
  <w:num w:numId="22">
    <w:abstractNumId w:val="15"/>
  </w:num>
  <w:num w:numId="23">
    <w:abstractNumId w:val="6"/>
  </w:num>
  <w:num w:numId="24">
    <w:abstractNumId w:val="0"/>
  </w:num>
  <w:num w:numId="25">
    <w:abstractNumId w:val="17"/>
  </w:num>
  <w:num w:numId="26">
    <w:abstractNumId w:val="27"/>
  </w:num>
  <w:num w:numId="27">
    <w:abstractNumId w:val="24"/>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C53F5"/>
    <w:rsid w:val="00023A33"/>
    <w:rsid w:val="00047671"/>
    <w:rsid w:val="000614FB"/>
    <w:rsid w:val="00065894"/>
    <w:rsid w:val="000806DF"/>
    <w:rsid w:val="00082097"/>
    <w:rsid w:val="000A4CEC"/>
    <w:rsid w:val="000A7EAC"/>
    <w:rsid w:val="000B3271"/>
    <w:rsid w:val="000C20EF"/>
    <w:rsid w:val="000C28FB"/>
    <w:rsid w:val="000E3647"/>
    <w:rsid w:val="00105884"/>
    <w:rsid w:val="00114DCA"/>
    <w:rsid w:val="00116B46"/>
    <w:rsid w:val="001436FF"/>
    <w:rsid w:val="00167ADE"/>
    <w:rsid w:val="0017463F"/>
    <w:rsid w:val="001750B6"/>
    <w:rsid w:val="001A5E05"/>
    <w:rsid w:val="001B19E1"/>
    <w:rsid w:val="001C7996"/>
    <w:rsid w:val="001D33E9"/>
    <w:rsid w:val="001F2D4F"/>
    <w:rsid w:val="00232BA9"/>
    <w:rsid w:val="00246EFE"/>
    <w:rsid w:val="00250335"/>
    <w:rsid w:val="0025112C"/>
    <w:rsid w:val="00252B1B"/>
    <w:rsid w:val="00254FCA"/>
    <w:rsid w:val="002559C6"/>
    <w:rsid w:val="00262759"/>
    <w:rsid w:val="002736F4"/>
    <w:rsid w:val="002900AA"/>
    <w:rsid w:val="00292358"/>
    <w:rsid w:val="002B2677"/>
    <w:rsid w:val="002C36F6"/>
    <w:rsid w:val="002C3B16"/>
    <w:rsid w:val="002C53F5"/>
    <w:rsid w:val="002D2B82"/>
    <w:rsid w:val="002F23EA"/>
    <w:rsid w:val="002F2624"/>
    <w:rsid w:val="003025A6"/>
    <w:rsid w:val="00321F4C"/>
    <w:rsid w:val="00323A53"/>
    <w:rsid w:val="0033061E"/>
    <w:rsid w:val="003405A8"/>
    <w:rsid w:val="00341E5C"/>
    <w:rsid w:val="0035418F"/>
    <w:rsid w:val="003646B6"/>
    <w:rsid w:val="003669DE"/>
    <w:rsid w:val="00381FE3"/>
    <w:rsid w:val="00383877"/>
    <w:rsid w:val="003903AC"/>
    <w:rsid w:val="003A017E"/>
    <w:rsid w:val="003B3772"/>
    <w:rsid w:val="003C003C"/>
    <w:rsid w:val="003D11A4"/>
    <w:rsid w:val="003F78D2"/>
    <w:rsid w:val="003F7AF4"/>
    <w:rsid w:val="004003F6"/>
    <w:rsid w:val="00424AE7"/>
    <w:rsid w:val="00440036"/>
    <w:rsid w:val="004460FC"/>
    <w:rsid w:val="00446F33"/>
    <w:rsid w:val="00456E8E"/>
    <w:rsid w:val="00464D62"/>
    <w:rsid w:val="004732DA"/>
    <w:rsid w:val="004955A7"/>
    <w:rsid w:val="0049781E"/>
    <w:rsid w:val="004D074B"/>
    <w:rsid w:val="004D24AA"/>
    <w:rsid w:val="004D59A3"/>
    <w:rsid w:val="004F74F9"/>
    <w:rsid w:val="0053299C"/>
    <w:rsid w:val="00541288"/>
    <w:rsid w:val="0056252F"/>
    <w:rsid w:val="00564F15"/>
    <w:rsid w:val="005714A6"/>
    <w:rsid w:val="00582DC7"/>
    <w:rsid w:val="00594AE3"/>
    <w:rsid w:val="005958CB"/>
    <w:rsid w:val="005B7F01"/>
    <w:rsid w:val="00600CDE"/>
    <w:rsid w:val="006010E4"/>
    <w:rsid w:val="0061526D"/>
    <w:rsid w:val="00640963"/>
    <w:rsid w:val="006442FB"/>
    <w:rsid w:val="00653D96"/>
    <w:rsid w:val="0065783E"/>
    <w:rsid w:val="00676B52"/>
    <w:rsid w:val="006A3160"/>
    <w:rsid w:val="006A36DD"/>
    <w:rsid w:val="006A6B13"/>
    <w:rsid w:val="006B2B27"/>
    <w:rsid w:val="006B6718"/>
    <w:rsid w:val="006C6B9D"/>
    <w:rsid w:val="006D715C"/>
    <w:rsid w:val="00744C11"/>
    <w:rsid w:val="00754877"/>
    <w:rsid w:val="007548DA"/>
    <w:rsid w:val="00761392"/>
    <w:rsid w:val="00761751"/>
    <w:rsid w:val="00767EBE"/>
    <w:rsid w:val="00771B95"/>
    <w:rsid w:val="00785106"/>
    <w:rsid w:val="00785DE7"/>
    <w:rsid w:val="00793A7F"/>
    <w:rsid w:val="007E23CC"/>
    <w:rsid w:val="007E625D"/>
    <w:rsid w:val="00817188"/>
    <w:rsid w:val="00820C91"/>
    <w:rsid w:val="008212AD"/>
    <w:rsid w:val="008247BE"/>
    <w:rsid w:val="00830F41"/>
    <w:rsid w:val="00842AC9"/>
    <w:rsid w:val="008650F7"/>
    <w:rsid w:val="0086725A"/>
    <w:rsid w:val="008A1EC0"/>
    <w:rsid w:val="008B498D"/>
    <w:rsid w:val="008D74FC"/>
    <w:rsid w:val="008E230C"/>
    <w:rsid w:val="008E7620"/>
    <w:rsid w:val="008F766B"/>
    <w:rsid w:val="0090538E"/>
    <w:rsid w:val="00905E53"/>
    <w:rsid w:val="00912284"/>
    <w:rsid w:val="009147A0"/>
    <w:rsid w:val="009201E4"/>
    <w:rsid w:val="00952CA6"/>
    <w:rsid w:val="00960F92"/>
    <w:rsid w:val="009630DD"/>
    <w:rsid w:val="00993F20"/>
    <w:rsid w:val="009978B2"/>
    <w:rsid w:val="009B42CE"/>
    <w:rsid w:val="009D1055"/>
    <w:rsid w:val="009E28B5"/>
    <w:rsid w:val="009F5E9E"/>
    <w:rsid w:val="00A13017"/>
    <w:rsid w:val="00A318DB"/>
    <w:rsid w:val="00A36D49"/>
    <w:rsid w:val="00A71CA7"/>
    <w:rsid w:val="00A8093A"/>
    <w:rsid w:val="00A81771"/>
    <w:rsid w:val="00A8454C"/>
    <w:rsid w:val="00A87524"/>
    <w:rsid w:val="00A90CBC"/>
    <w:rsid w:val="00AA1543"/>
    <w:rsid w:val="00AD4720"/>
    <w:rsid w:val="00AE0512"/>
    <w:rsid w:val="00AE1A2A"/>
    <w:rsid w:val="00AF2781"/>
    <w:rsid w:val="00AF38EA"/>
    <w:rsid w:val="00B40696"/>
    <w:rsid w:val="00B45BB7"/>
    <w:rsid w:val="00B54CE7"/>
    <w:rsid w:val="00B5751A"/>
    <w:rsid w:val="00B6116A"/>
    <w:rsid w:val="00B64F84"/>
    <w:rsid w:val="00B749A7"/>
    <w:rsid w:val="00B74DD3"/>
    <w:rsid w:val="00B77B53"/>
    <w:rsid w:val="00B811F3"/>
    <w:rsid w:val="00B91E02"/>
    <w:rsid w:val="00B974D1"/>
    <w:rsid w:val="00BA6955"/>
    <w:rsid w:val="00BC1B65"/>
    <w:rsid w:val="00BE10A4"/>
    <w:rsid w:val="00BF0172"/>
    <w:rsid w:val="00BF3C30"/>
    <w:rsid w:val="00C02790"/>
    <w:rsid w:val="00C10AAA"/>
    <w:rsid w:val="00C1191E"/>
    <w:rsid w:val="00C4100A"/>
    <w:rsid w:val="00C677A5"/>
    <w:rsid w:val="00C8145E"/>
    <w:rsid w:val="00C866E7"/>
    <w:rsid w:val="00CA0FAC"/>
    <w:rsid w:val="00CA589B"/>
    <w:rsid w:val="00CA65D5"/>
    <w:rsid w:val="00CA6BFD"/>
    <w:rsid w:val="00CD2730"/>
    <w:rsid w:val="00CD4806"/>
    <w:rsid w:val="00CF6924"/>
    <w:rsid w:val="00D019A9"/>
    <w:rsid w:val="00D11317"/>
    <w:rsid w:val="00D27FA7"/>
    <w:rsid w:val="00D34FC6"/>
    <w:rsid w:val="00D417DD"/>
    <w:rsid w:val="00D41EFD"/>
    <w:rsid w:val="00D52AC2"/>
    <w:rsid w:val="00D618D1"/>
    <w:rsid w:val="00D6268B"/>
    <w:rsid w:val="00D84899"/>
    <w:rsid w:val="00D91D9E"/>
    <w:rsid w:val="00D94751"/>
    <w:rsid w:val="00DA6A1C"/>
    <w:rsid w:val="00DA729D"/>
    <w:rsid w:val="00DB1605"/>
    <w:rsid w:val="00DB6B46"/>
    <w:rsid w:val="00DC2812"/>
    <w:rsid w:val="00DC7090"/>
    <w:rsid w:val="00E02E3F"/>
    <w:rsid w:val="00E127B0"/>
    <w:rsid w:val="00E27DBF"/>
    <w:rsid w:val="00E86950"/>
    <w:rsid w:val="00E94ED9"/>
    <w:rsid w:val="00EA1387"/>
    <w:rsid w:val="00EA6F61"/>
    <w:rsid w:val="00EB3D74"/>
    <w:rsid w:val="00EB7D68"/>
    <w:rsid w:val="00ED3E52"/>
    <w:rsid w:val="00EE16D5"/>
    <w:rsid w:val="00EF7180"/>
    <w:rsid w:val="00F338BD"/>
    <w:rsid w:val="00F4120C"/>
    <w:rsid w:val="00F41A77"/>
    <w:rsid w:val="00F457B2"/>
    <w:rsid w:val="00F5002D"/>
    <w:rsid w:val="00F835F4"/>
    <w:rsid w:val="00F86249"/>
    <w:rsid w:val="00F91A34"/>
    <w:rsid w:val="00FA6568"/>
    <w:rsid w:val="00FC1BD3"/>
    <w:rsid w:val="00FE12E6"/>
    <w:rsid w:val="00FF2EC5"/>
    <w:rsid w:val="00FF4E1E"/>
    <w:rsid w:val="00FF6FD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34F903-C33A-4A37-A072-A8F0203BC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20C91"/>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rPr>
  </w:style>
  <w:style w:type="character" w:customStyle="1" w:styleId="TextbublinyChar">
    <w:name w:val="Text bubliny Char"/>
    <w:link w:val="Textbubliny"/>
    <w:rsid w:val="000A7EAC"/>
    <w:rPr>
      <w:rFonts w:ascii="Tahoma" w:hAnsi="Tahoma" w:cs="Tahoma"/>
      <w:sz w:val="16"/>
      <w:szCs w:val="16"/>
    </w:rPr>
  </w:style>
  <w:style w:type="character" w:styleId="Odkaznakoment">
    <w:name w:val="annotation reference"/>
    <w:rsid w:val="006A3160"/>
    <w:rPr>
      <w:sz w:val="16"/>
      <w:szCs w:val="16"/>
    </w:rPr>
  </w:style>
  <w:style w:type="paragraph" w:styleId="Textkomente">
    <w:name w:val="annotation text"/>
    <w:basedOn w:val="Normln"/>
    <w:link w:val="TextkomenteChar"/>
    <w:rsid w:val="006A3160"/>
    <w:rPr>
      <w:sz w:val="20"/>
      <w:szCs w:val="20"/>
    </w:rPr>
  </w:style>
  <w:style w:type="character" w:customStyle="1" w:styleId="TextkomenteChar">
    <w:name w:val="Text komentáře Char"/>
    <w:basedOn w:val="Standardnpsmoodstavce"/>
    <w:link w:val="Textkomente"/>
    <w:rsid w:val="006A3160"/>
  </w:style>
  <w:style w:type="paragraph" w:styleId="Pedmtkomente">
    <w:name w:val="annotation subject"/>
    <w:basedOn w:val="Textkomente"/>
    <w:next w:val="Textkomente"/>
    <w:link w:val="PedmtkomenteChar"/>
    <w:rsid w:val="006A3160"/>
    <w:rPr>
      <w:b/>
      <w:bCs/>
    </w:rPr>
  </w:style>
  <w:style w:type="character" w:customStyle="1" w:styleId="PedmtkomenteChar">
    <w:name w:val="Předmět komentáře Char"/>
    <w:link w:val="Pedmtkomente"/>
    <w:rsid w:val="006A31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beckoryt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14</Pages>
  <Words>7131</Words>
  <Characters>42074</Characters>
  <Application>Microsoft Office Word</Application>
  <DocSecurity>0</DocSecurity>
  <Lines>350</Lines>
  <Paragraphs>98</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49107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Klara.Kalousova</dc:creator>
  <cp:lastModifiedBy>Zbyšek Čelikovský</cp:lastModifiedBy>
  <cp:revision>31</cp:revision>
  <cp:lastPrinted>2012-01-20T10:54:00Z</cp:lastPrinted>
  <dcterms:created xsi:type="dcterms:W3CDTF">2017-05-04T09:31:00Z</dcterms:created>
  <dcterms:modified xsi:type="dcterms:W3CDTF">2020-05-18T07:56:00Z</dcterms:modified>
</cp:coreProperties>
</file>