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094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F0837B6"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794E424A"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A5216C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A40C0E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13584B6"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6D30FA54"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0B005BE9"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7D2A2A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6B5E2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AAD7486"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B5BF8D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265565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4AE67C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1D10AA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B9260B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9952139" w14:textId="60EBE521" w:rsidR="0061706B" w:rsidRPr="00983E4E" w:rsidRDefault="00BF401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bookmarkStart w:id="0" w:name="_Hlk49862338"/>
      <w:r w:rsidRPr="00BF401D">
        <w:rPr>
          <w:b/>
          <w:color w:val="000000"/>
          <w:sz w:val="22"/>
          <w:szCs w:val="22"/>
        </w:rPr>
        <w:t xml:space="preserve">Obec </w:t>
      </w:r>
      <w:bookmarkEnd w:id="0"/>
      <w:r w:rsidR="000B0568">
        <w:rPr>
          <w:b/>
          <w:color w:val="000000"/>
          <w:sz w:val="22"/>
          <w:szCs w:val="22"/>
        </w:rPr>
        <w:t>Koryta</w:t>
      </w:r>
    </w:p>
    <w:p w14:paraId="4928724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FB40CB1"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957BD6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260A608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726E14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99D5BC1" w14:textId="77777777" w:rsidR="0061706B" w:rsidRPr="00983E4E"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ermStart w:id="1686057242" w:edGrp="everyone"/>
      <w:r>
        <w:rPr>
          <w:b/>
          <w:sz w:val="22"/>
          <w:szCs w:val="22"/>
        </w:rPr>
        <w:t>DOPLNÍ ÚČASTNÍK</w:t>
      </w:r>
      <w:permEnd w:id="1686057242"/>
    </w:p>
    <w:p w14:paraId="14D5B17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504E39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79CD44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6888442"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E4690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5435693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0134ADD"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1F2BC3DF"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6D0615B4"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1D7B9679"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DC1463E" w14:textId="77777777" w:rsidR="000B0568" w:rsidRPr="000B0568" w:rsidRDefault="00965141" w:rsidP="000B0568">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2D4646">
        <w:rPr>
          <w:b/>
          <w:color w:val="000000"/>
          <w:sz w:val="22"/>
          <w:szCs w:val="22"/>
        </w:rPr>
        <w:t>„</w:t>
      </w:r>
      <w:r w:rsidR="000B0568" w:rsidRPr="000B0568">
        <w:rPr>
          <w:b/>
          <w:color w:val="000000"/>
          <w:sz w:val="22"/>
          <w:szCs w:val="22"/>
        </w:rPr>
        <w:t>„K O R Y T A</w:t>
      </w:r>
    </w:p>
    <w:p w14:paraId="5AB0AD43" w14:textId="77777777" w:rsidR="000B0568" w:rsidRPr="000B0568" w:rsidRDefault="000B0568" w:rsidP="000B0568">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roofErr w:type="gramStart"/>
      <w:r w:rsidRPr="000B0568">
        <w:rPr>
          <w:b/>
          <w:color w:val="000000"/>
          <w:sz w:val="22"/>
          <w:szCs w:val="22"/>
        </w:rPr>
        <w:t>REKONSTRUKCE  VEŘEJNÉHO</w:t>
      </w:r>
      <w:proofErr w:type="gramEnd"/>
      <w:r w:rsidRPr="000B0568">
        <w:rPr>
          <w:b/>
          <w:color w:val="000000"/>
          <w:sz w:val="22"/>
          <w:szCs w:val="22"/>
        </w:rPr>
        <w:t xml:space="preserve"> OSVĚTLENÍ A</w:t>
      </w:r>
    </w:p>
    <w:p w14:paraId="46F3BD07" w14:textId="77777777" w:rsidR="000B0568" w:rsidRPr="000B0568" w:rsidRDefault="000B0568" w:rsidP="000B0568">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0B0568">
        <w:rPr>
          <w:b/>
          <w:color w:val="000000"/>
          <w:sz w:val="22"/>
          <w:szCs w:val="22"/>
        </w:rPr>
        <w:t>STAVBA OPTICKÉ DATOVÉ SÍTĚ“</w:t>
      </w:r>
    </w:p>
    <w:p w14:paraId="29487201" w14:textId="44327188"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5B4A663B" w14:textId="77777777" w:rsidR="0034584B" w:rsidRDefault="0034584B" w:rsidP="00CA6AAB">
      <w:pPr>
        <w:pStyle w:val="SmlouvaA"/>
        <w:rPr>
          <w:sz w:val="22"/>
          <w:szCs w:val="22"/>
        </w:rPr>
      </w:pPr>
    </w:p>
    <w:p w14:paraId="5040C56B" w14:textId="77777777" w:rsidR="0034584B" w:rsidRDefault="0034584B" w:rsidP="00CA6AAB">
      <w:pPr>
        <w:pStyle w:val="SmlouvaA"/>
        <w:rPr>
          <w:sz w:val="22"/>
          <w:szCs w:val="22"/>
        </w:rPr>
      </w:pPr>
    </w:p>
    <w:p w14:paraId="5FE2677F" w14:textId="77777777" w:rsidR="00CA6AAB" w:rsidRPr="00983E4E" w:rsidRDefault="00CA6AAB" w:rsidP="00CA6AAB">
      <w:pPr>
        <w:pStyle w:val="SmlouvaA"/>
        <w:rPr>
          <w:sz w:val="22"/>
          <w:szCs w:val="22"/>
        </w:rPr>
      </w:pPr>
      <w:r w:rsidRPr="00983E4E">
        <w:rPr>
          <w:sz w:val="22"/>
          <w:szCs w:val="22"/>
        </w:rPr>
        <w:lastRenderedPageBreak/>
        <w:t>SMLOUVA O DÍLO</w:t>
      </w:r>
    </w:p>
    <w:p w14:paraId="0BA953DF" w14:textId="77777777" w:rsidR="00CA6AAB" w:rsidRPr="00983E4E" w:rsidRDefault="00CA6AAB" w:rsidP="00CA6AAB">
      <w:pPr>
        <w:pStyle w:val="SmlouvaA"/>
        <w:rPr>
          <w:sz w:val="22"/>
          <w:szCs w:val="22"/>
        </w:rPr>
      </w:pPr>
    </w:p>
    <w:p w14:paraId="7A035897"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6D6A9D1A" w14:textId="77777777" w:rsidR="00AC24A2" w:rsidRPr="00983E4E" w:rsidRDefault="00AC24A2" w:rsidP="00AC24A2">
      <w:pPr>
        <w:pStyle w:val="Textbody"/>
        <w:rPr>
          <w:sz w:val="22"/>
          <w:szCs w:val="22"/>
        </w:rPr>
      </w:pPr>
    </w:p>
    <w:p w14:paraId="2E19DF37" w14:textId="402D925D" w:rsidR="00117E70" w:rsidRPr="00983E4E" w:rsidRDefault="00A53738" w:rsidP="00117E70">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bookmarkStart w:id="1" w:name="_Hlk77016047"/>
      <w:bookmarkStart w:id="2" w:name="_Hlk48052960"/>
      <w:r w:rsidR="00117E70" w:rsidRPr="000378C7">
        <w:rPr>
          <w:b/>
          <w:sz w:val="22"/>
          <w:szCs w:val="22"/>
        </w:rPr>
        <w:t xml:space="preserve">Obec </w:t>
      </w:r>
      <w:bookmarkEnd w:id="1"/>
      <w:bookmarkEnd w:id="2"/>
      <w:r w:rsidR="000B0568">
        <w:rPr>
          <w:b/>
          <w:sz w:val="22"/>
          <w:szCs w:val="22"/>
        </w:rPr>
        <w:t>Koryta</w:t>
      </w:r>
    </w:p>
    <w:p w14:paraId="319502B2" w14:textId="57DFF9FF" w:rsidR="00117E70" w:rsidRPr="00E73E20" w:rsidRDefault="00117E70" w:rsidP="00117E70">
      <w:pPr>
        <w:tabs>
          <w:tab w:val="left" w:pos="3544"/>
        </w:tabs>
        <w:ind w:firstLine="709"/>
        <w:jc w:val="both"/>
        <w:rPr>
          <w:color w:val="000000"/>
          <w:sz w:val="22"/>
          <w:szCs w:val="22"/>
        </w:rPr>
      </w:pPr>
      <w:r w:rsidRPr="00983E4E">
        <w:rPr>
          <w:color w:val="000000"/>
          <w:sz w:val="22"/>
          <w:szCs w:val="22"/>
        </w:rPr>
        <w:t>IČ:</w:t>
      </w:r>
      <w:r w:rsidR="007E747A">
        <w:rPr>
          <w:color w:val="000000"/>
          <w:sz w:val="22"/>
          <w:szCs w:val="22"/>
        </w:rPr>
        <w:tab/>
      </w:r>
      <w:r w:rsidR="000B0568" w:rsidRPr="000B0568">
        <w:rPr>
          <w:color w:val="000000"/>
          <w:sz w:val="22"/>
          <w:szCs w:val="22"/>
        </w:rPr>
        <w:t>42716870</w:t>
      </w:r>
    </w:p>
    <w:p w14:paraId="40D074F7" w14:textId="1687413E" w:rsidR="00117E70" w:rsidRPr="00E73E20" w:rsidRDefault="00117E70" w:rsidP="00117E70">
      <w:pPr>
        <w:tabs>
          <w:tab w:val="left" w:pos="3544"/>
        </w:tabs>
        <w:ind w:firstLine="709"/>
        <w:jc w:val="both"/>
        <w:rPr>
          <w:color w:val="000000"/>
          <w:sz w:val="22"/>
          <w:szCs w:val="22"/>
        </w:rPr>
      </w:pPr>
      <w:r w:rsidRPr="00E73E20">
        <w:rPr>
          <w:color w:val="000000"/>
          <w:sz w:val="22"/>
          <w:szCs w:val="22"/>
        </w:rPr>
        <w:t>Sídlo:</w:t>
      </w:r>
      <w:r w:rsidRPr="00E73E20">
        <w:rPr>
          <w:color w:val="000000"/>
          <w:sz w:val="22"/>
          <w:szCs w:val="22"/>
        </w:rPr>
        <w:tab/>
      </w:r>
      <w:r w:rsidR="000B0568" w:rsidRPr="000B0568">
        <w:rPr>
          <w:color w:val="000000"/>
          <w:sz w:val="22"/>
          <w:szCs w:val="22"/>
        </w:rPr>
        <w:t>Koryta 5, 294 11 Loukov</w:t>
      </w:r>
    </w:p>
    <w:p w14:paraId="1823F06A" w14:textId="5AEFBF7A" w:rsidR="00AC24A2" w:rsidRDefault="00117E70" w:rsidP="00117E70">
      <w:pPr>
        <w:pStyle w:val="Standard"/>
        <w:spacing w:after="120"/>
        <w:ind w:left="709"/>
        <w:rPr>
          <w:sz w:val="22"/>
          <w:szCs w:val="22"/>
        </w:rPr>
      </w:pPr>
      <w:r w:rsidRPr="00983E4E">
        <w:rPr>
          <w:sz w:val="22"/>
          <w:szCs w:val="22"/>
        </w:rPr>
        <w:t>Zastoupen:</w:t>
      </w:r>
      <w:r w:rsidRPr="00983E4E">
        <w:rPr>
          <w:sz w:val="22"/>
          <w:szCs w:val="22"/>
        </w:rPr>
        <w:tab/>
      </w:r>
      <w:r w:rsidRPr="00983E4E">
        <w:rPr>
          <w:sz w:val="22"/>
          <w:szCs w:val="22"/>
        </w:rPr>
        <w:tab/>
      </w:r>
      <w:r w:rsidRPr="00983E4E">
        <w:rPr>
          <w:sz w:val="22"/>
          <w:szCs w:val="22"/>
        </w:rPr>
        <w:tab/>
      </w:r>
      <w:r w:rsidR="000B0568">
        <w:rPr>
          <w:sz w:val="22"/>
          <w:szCs w:val="22"/>
        </w:rPr>
        <w:t>Evženem Kozákem</w:t>
      </w:r>
      <w:r w:rsidR="007E747A" w:rsidRPr="007E747A">
        <w:rPr>
          <w:sz w:val="22"/>
          <w:szCs w:val="22"/>
        </w:rPr>
        <w:t>, starostou</w:t>
      </w:r>
    </w:p>
    <w:p w14:paraId="35CACD54"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033D98C" w14:textId="77777777" w:rsidR="00AC24A2" w:rsidRPr="00983E4E" w:rsidRDefault="00AC24A2" w:rsidP="00AC24A2">
      <w:pPr>
        <w:pStyle w:val="Standard"/>
        <w:rPr>
          <w:b/>
          <w:sz w:val="22"/>
          <w:szCs w:val="22"/>
        </w:rPr>
      </w:pPr>
      <w:r w:rsidRPr="00983E4E">
        <w:rPr>
          <w:b/>
          <w:sz w:val="22"/>
          <w:szCs w:val="22"/>
        </w:rPr>
        <w:t>a</w:t>
      </w:r>
    </w:p>
    <w:p w14:paraId="202D9505" w14:textId="77777777" w:rsidR="00AC24A2" w:rsidRPr="00983E4E" w:rsidRDefault="00AC24A2" w:rsidP="00AC24A2">
      <w:pPr>
        <w:pStyle w:val="Standard"/>
        <w:rPr>
          <w:sz w:val="22"/>
          <w:szCs w:val="22"/>
        </w:rPr>
      </w:pPr>
    </w:p>
    <w:p w14:paraId="0FBAAD65"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763055603" w:edGrp="everyone"/>
      <w:r w:rsidR="00DE532E">
        <w:rPr>
          <w:b/>
          <w:sz w:val="22"/>
          <w:szCs w:val="22"/>
        </w:rPr>
        <w:t>DOPLNÍ ÚČASTNÍK</w:t>
      </w:r>
      <w:permEnd w:id="1763055603"/>
    </w:p>
    <w:p w14:paraId="079AC799"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824265763" w:edGrp="everyone"/>
      <w:r w:rsidR="00DE532E">
        <w:rPr>
          <w:b/>
          <w:sz w:val="22"/>
          <w:szCs w:val="22"/>
        </w:rPr>
        <w:t>DOPLNÍ ÚČASTNÍK</w:t>
      </w:r>
      <w:permEnd w:id="824265763"/>
    </w:p>
    <w:p w14:paraId="57E7EC22" w14:textId="77777777"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11246831" w:edGrp="everyone"/>
      <w:r w:rsidR="00DE532E">
        <w:rPr>
          <w:b/>
          <w:sz w:val="22"/>
          <w:szCs w:val="22"/>
        </w:rPr>
        <w:t>DOPLNÍ ÚČASTNÍK</w:t>
      </w:r>
      <w:permEnd w:id="111246831"/>
    </w:p>
    <w:p w14:paraId="775AACFD" w14:textId="77777777" w:rsidR="00AC24A2" w:rsidRPr="00983E4E" w:rsidRDefault="001D0BF2" w:rsidP="00AC24A2">
      <w:pPr>
        <w:pStyle w:val="Standard"/>
        <w:ind w:firstLine="708"/>
        <w:jc w:val="both"/>
        <w:rPr>
          <w:sz w:val="22"/>
          <w:szCs w:val="22"/>
        </w:rPr>
      </w:pPr>
      <w:r w:rsidRPr="00983E4E">
        <w:rPr>
          <w:sz w:val="22"/>
          <w:szCs w:val="22"/>
        </w:rPr>
        <w:t>Sídlo:</w:t>
      </w:r>
      <w:r w:rsidRPr="00983E4E">
        <w:rPr>
          <w:sz w:val="22"/>
          <w:szCs w:val="22"/>
        </w:rPr>
        <w:tab/>
      </w:r>
      <w:r w:rsidRPr="00983E4E">
        <w:rPr>
          <w:sz w:val="22"/>
          <w:szCs w:val="22"/>
        </w:rPr>
        <w:tab/>
      </w:r>
      <w:r w:rsidRPr="00983E4E">
        <w:rPr>
          <w:sz w:val="22"/>
          <w:szCs w:val="22"/>
        </w:rPr>
        <w:tab/>
      </w:r>
      <w:r w:rsidRPr="00983E4E">
        <w:rPr>
          <w:sz w:val="22"/>
          <w:szCs w:val="22"/>
        </w:rPr>
        <w:tab/>
      </w:r>
      <w:permStart w:id="1680174219" w:edGrp="everyone"/>
      <w:r w:rsidR="00DE532E">
        <w:rPr>
          <w:b/>
          <w:sz w:val="22"/>
          <w:szCs w:val="22"/>
        </w:rPr>
        <w:t>DOPLNÍ ÚČASTNÍK</w:t>
      </w:r>
      <w:permEnd w:id="1680174219"/>
    </w:p>
    <w:p w14:paraId="6CAB618A" w14:textId="77777777" w:rsidR="00AC24A2" w:rsidRPr="00983E4E" w:rsidRDefault="001D0BF2" w:rsidP="00AC24A2">
      <w:pPr>
        <w:pStyle w:val="Standard"/>
        <w:ind w:firstLine="708"/>
        <w:jc w:val="both"/>
        <w:rPr>
          <w:sz w:val="22"/>
          <w:szCs w:val="22"/>
        </w:rPr>
      </w:pPr>
      <w:r w:rsidRPr="00983E4E">
        <w:rPr>
          <w:sz w:val="22"/>
          <w:szCs w:val="22"/>
        </w:rPr>
        <w:t>E</w:t>
      </w:r>
      <w:r w:rsidR="00AC24A2" w:rsidRPr="00983E4E">
        <w:rPr>
          <w:sz w:val="22"/>
          <w:szCs w:val="22"/>
        </w:rPr>
        <w:t>-mail:</w:t>
      </w:r>
      <w:r w:rsidRPr="00983E4E">
        <w:rPr>
          <w:sz w:val="22"/>
          <w:szCs w:val="22"/>
        </w:rPr>
        <w:tab/>
      </w:r>
      <w:r w:rsidRPr="00983E4E">
        <w:rPr>
          <w:sz w:val="22"/>
          <w:szCs w:val="22"/>
        </w:rPr>
        <w:tab/>
      </w:r>
      <w:r w:rsidRPr="00983E4E">
        <w:rPr>
          <w:sz w:val="22"/>
          <w:szCs w:val="22"/>
        </w:rPr>
        <w:tab/>
      </w:r>
      <w:r w:rsidR="00EC18BC">
        <w:rPr>
          <w:sz w:val="22"/>
          <w:szCs w:val="22"/>
        </w:rPr>
        <w:tab/>
      </w:r>
      <w:permStart w:id="425732976" w:edGrp="everyone"/>
      <w:r w:rsidR="00DE532E">
        <w:rPr>
          <w:b/>
          <w:sz w:val="22"/>
          <w:szCs w:val="22"/>
        </w:rPr>
        <w:t>DOPLNÍ ÚČASTNÍK</w:t>
      </w:r>
      <w:permEnd w:id="425732976"/>
    </w:p>
    <w:p w14:paraId="05C9E040" w14:textId="77777777" w:rsidR="001D0BF2" w:rsidRPr="00983E4E" w:rsidRDefault="001D0BF2" w:rsidP="001D0BF2">
      <w:pPr>
        <w:pStyle w:val="Standard"/>
        <w:ind w:firstLine="708"/>
        <w:jc w:val="both"/>
        <w:rPr>
          <w:sz w:val="22"/>
          <w:szCs w:val="22"/>
        </w:rPr>
      </w:pPr>
      <w:r w:rsidRPr="00983E4E">
        <w:rPr>
          <w:sz w:val="22"/>
          <w:szCs w:val="22"/>
        </w:rPr>
        <w:t xml:space="preserve">Bankovní spojení: </w:t>
      </w:r>
      <w:r w:rsidRPr="00983E4E">
        <w:rPr>
          <w:sz w:val="22"/>
          <w:szCs w:val="22"/>
        </w:rPr>
        <w:tab/>
      </w:r>
      <w:r w:rsidRPr="00983E4E">
        <w:rPr>
          <w:sz w:val="22"/>
          <w:szCs w:val="22"/>
        </w:rPr>
        <w:tab/>
      </w:r>
      <w:permStart w:id="2015310954" w:edGrp="everyone"/>
      <w:r w:rsidR="00DE532E">
        <w:rPr>
          <w:b/>
          <w:sz w:val="22"/>
          <w:szCs w:val="22"/>
        </w:rPr>
        <w:t>DOPLNÍ ÚČASTNÍK</w:t>
      </w:r>
      <w:permEnd w:id="2015310954"/>
    </w:p>
    <w:p w14:paraId="2CACA721" w14:textId="77777777" w:rsidR="001D0BF2" w:rsidRPr="00983E4E" w:rsidRDefault="001D0BF2" w:rsidP="001D0BF2">
      <w:pPr>
        <w:pStyle w:val="Standard"/>
        <w:ind w:firstLine="708"/>
        <w:jc w:val="both"/>
        <w:rPr>
          <w:sz w:val="22"/>
          <w:szCs w:val="22"/>
        </w:rPr>
      </w:pPr>
      <w:r w:rsidRPr="00983E4E">
        <w:rPr>
          <w:sz w:val="22"/>
          <w:szCs w:val="22"/>
        </w:rPr>
        <w:t>Číslo účtu:</w:t>
      </w:r>
      <w:r w:rsidRPr="00983E4E">
        <w:rPr>
          <w:sz w:val="22"/>
          <w:szCs w:val="22"/>
        </w:rPr>
        <w:tab/>
      </w:r>
      <w:r w:rsidRPr="00983E4E">
        <w:rPr>
          <w:sz w:val="22"/>
          <w:szCs w:val="22"/>
        </w:rPr>
        <w:tab/>
      </w:r>
      <w:r w:rsidRPr="00983E4E">
        <w:rPr>
          <w:sz w:val="22"/>
          <w:szCs w:val="22"/>
        </w:rPr>
        <w:tab/>
      </w:r>
      <w:permStart w:id="1466174880" w:edGrp="everyone"/>
      <w:r w:rsidR="00DE532E">
        <w:rPr>
          <w:b/>
          <w:sz w:val="22"/>
          <w:szCs w:val="22"/>
        </w:rPr>
        <w:t>DOPLNÍ ÚČASTNÍK</w:t>
      </w:r>
      <w:permEnd w:id="1466174880"/>
    </w:p>
    <w:p w14:paraId="76947972" w14:textId="77777777"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483812555" w:edGrp="everyone"/>
      <w:r w:rsidR="00DE532E">
        <w:rPr>
          <w:b/>
          <w:sz w:val="22"/>
          <w:szCs w:val="22"/>
        </w:rPr>
        <w:t>DOPLNÍ ÚČASTNÍK</w:t>
      </w:r>
      <w:permEnd w:id="483812555"/>
    </w:p>
    <w:p w14:paraId="39041029" w14:textId="77777777" w:rsidR="00CA6AAB" w:rsidRPr="00983E4E" w:rsidRDefault="001D0BF2" w:rsidP="00AC24A2">
      <w:pPr>
        <w:pStyle w:val="Textbody"/>
        <w:ind w:firstLine="708"/>
        <w:rPr>
          <w:sz w:val="22"/>
          <w:szCs w:val="22"/>
        </w:rPr>
      </w:pPr>
      <w:r w:rsidRPr="00983E4E">
        <w:rPr>
          <w:bCs/>
          <w:sz w:val="22"/>
          <w:szCs w:val="22"/>
        </w:rPr>
        <w:t>Zastoupen:</w:t>
      </w:r>
      <w:r w:rsidRPr="00983E4E">
        <w:rPr>
          <w:bCs/>
          <w:sz w:val="22"/>
          <w:szCs w:val="22"/>
        </w:rPr>
        <w:tab/>
      </w:r>
      <w:r w:rsidRPr="00983E4E">
        <w:rPr>
          <w:bCs/>
          <w:sz w:val="22"/>
          <w:szCs w:val="22"/>
        </w:rPr>
        <w:tab/>
      </w:r>
      <w:r w:rsidRPr="00983E4E">
        <w:rPr>
          <w:sz w:val="22"/>
          <w:szCs w:val="22"/>
        </w:rPr>
        <w:tab/>
      </w:r>
      <w:permStart w:id="2129751730" w:edGrp="everyone"/>
      <w:r w:rsidR="00DE532E">
        <w:rPr>
          <w:b/>
          <w:sz w:val="22"/>
          <w:szCs w:val="22"/>
        </w:rPr>
        <w:t>DOPLNÍ ÚČASTNÍK</w:t>
      </w:r>
      <w:permEnd w:id="2129751730"/>
    </w:p>
    <w:p w14:paraId="6BECD793" w14:textId="77777777" w:rsidR="00511874" w:rsidRPr="00983E4E" w:rsidRDefault="00511874" w:rsidP="00511874">
      <w:pPr>
        <w:tabs>
          <w:tab w:val="left" w:pos="3969"/>
        </w:tabs>
        <w:ind w:left="709"/>
        <w:jc w:val="both"/>
        <w:rPr>
          <w:sz w:val="22"/>
          <w:szCs w:val="22"/>
        </w:rPr>
      </w:pPr>
      <w:r w:rsidRPr="00983E4E">
        <w:rPr>
          <w:sz w:val="22"/>
          <w:szCs w:val="22"/>
        </w:rPr>
        <w:t>Osoba oprávněná jednat ve věcech</w:t>
      </w:r>
    </w:p>
    <w:p w14:paraId="781704B5" w14:textId="77777777" w:rsidR="00511874" w:rsidRPr="00983E4E" w:rsidRDefault="00511874" w:rsidP="00511874">
      <w:pPr>
        <w:tabs>
          <w:tab w:val="left" w:pos="3544"/>
        </w:tabs>
        <w:ind w:left="709"/>
        <w:jc w:val="both"/>
        <w:rPr>
          <w:b/>
          <w:sz w:val="22"/>
          <w:szCs w:val="22"/>
        </w:rPr>
      </w:pPr>
      <w:r w:rsidRPr="00983E4E">
        <w:rPr>
          <w:sz w:val="22"/>
          <w:szCs w:val="22"/>
        </w:rPr>
        <w:t>smluvních:</w:t>
      </w:r>
      <w:r w:rsidRPr="00983E4E">
        <w:rPr>
          <w:sz w:val="22"/>
          <w:szCs w:val="22"/>
        </w:rPr>
        <w:tab/>
      </w:r>
      <w:permStart w:id="1904423988" w:edGrp="everyone"/>
      <w:r w:rsidR="00DE532E">
        <w:rPr>
          <w:b/>
          <w:sz w:val="22"/>
          <w:szCs w:val="22"/>
        </w:rPr>
        <w:t>DOPLNÍ ÚČASTNÍK</w:t>
      </w:r>
      <w:permEnd w:id="1904423988"/>
      <w:r w:rsidRPr="00983E4E">
        <w:rPr>
          <w:b/>
          <w:sz w:val="22"/>
          <w:szCs w:val="22"/>
        </w:rPr>
        <w:tab/>
      </w:r>
    </w:p>
    <w:p w14:paraId="261C7995" w14:textId="77777777" w:rsidR="00511874" w:rsidRPr="00983E4E" w:rsidRDefault="00511874" w:rsidP="00511874">
      <w:pPr>
        <w:tabs>
          <w:tab w:val="left" w:pos="3544"/>
        </w:tabs>
        <w:ind w:firstLine="709"/>
        <w:jc w:val="both"/>
        <w:rPr>
          <w:sz w:val="22"/>
          <w:szCs w:val="22"/>
        </w:rPr>
      </w:pPr>
      <w:r w:rsidRPr="00983E4E">
        <w:rPr>
          <w:sz w:val="22"/>
          <w:szCs w:val="22"/>
        </w:rPr>
        <w:t>technických:</w:t>
      </w:r>
      <w:r w:rsidRPr="00983E4E">
        <w:rPr>
          <w:sz w:val="22"/>
          <w:szCs w:val="22"/>
        </w:rPr>
        <w:tab/>
      </w:r>
      <w:permStart w:id="1041238991" w:edGrp="everyone"/>
      <w:r w:rsidR="00DE532E">
        <w:rPr>
          <w:b/>
          <w:sz w:val="22"/>
          <w:szCs w:val="22"/>
        </w:rPr>
        <w:t>DOPLNÍ ÚČASTNÍK</w:t>
      </w:r>
      <w:permEnd w:id="1041238991"/>
    </w:p>
    <w:p w14:paraId="2D711D46" w14:textId="77777777" w:rsidR="00511874" w:rsidRPr="00983E4E" w:rsidRDefault="00511874" w:rsidP="00117E70">
      <w:pPr>
        <w:pStyle w:val="Textbody"/>
        <w:spacing w:after="120"/>
        <w:ind w:firstLine="709"/>
        <w:rPr>
          <w:sz w:val="22"/>
          <w:szCs w:val="22"/>
        </w:rPr>
      </w:pPr>
      <w:r w:rsidRPr="00983E4E">
        <w:rPr>
          <w:sz w:val="22"/>
          <w:szCs w:val="22"/>
        </w:rPr>
        <w:t>realizačních:</w:t>
      </w:r>
      <w:r w:rsidRPr="00983E4E">
        <w:rPr>
          <w:sz w:val="22"/>
          <w:szCs w:val="22"/>
        </w:rPr>
        <w:tab/>
      </w:r>
      <w:r w:rsidRPr="00983E4E">
        <w:rPr>
          <w:sz w:val="22"/>
          <w:szCs w:val="22"/>
        </w:rPr>
        <w:tab/>
      </w:r>
      <w:r w:rsidRPr="00983E4E">
        <w:rPr>
          <w:sz w:val="22"/>
          <w:szCs w:val="22"/>
        </w:rPr>
        <w:tab/>
      </w:r>
      <w:permStart w:id="1080566370" w:edGrp="everyone"/>
      <w:r w:rsidR="00DE532E">
        <w:rPr>
          <w:b/>
          <w:sz w:val="22"/>
          <w:szCs w:val="22"/>
        </w:rPr>
        <w:t>DOPLNÍ ÚČASTNÍK</w:t>
      </w:r>
      <w:permEnd w:id="1080566370"/>
    </w:p>
    <w:p w14:paraId="677CDF98"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3C9AA9E7" w14:textId="77777777" w:rsidR="00AC24A2" w:rsidRPr="00983E4E" w:rsidRDefault="00AC24A2" w:rsidP="00AC24A2">
      <w:pPr>
        <w:pStyle w:val="Textbody"/>
        <w:rPr>
          <w:sz w:val="22"/>
          <w:szCs w:val="22"/>
        </w:rPr>
      </w:pPr>
    </w:p>
    <w:p w14:paraId="1474DB09"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6203B31F" w14:textId="77777777" w:rsidR="00AC24A2" w:rsidRPr="00983E4E" w:rsidRDefault="00AC24A2" w:rsidP="00AC24A2">
      <w:pPr>
        <w:pStyle w:val="Textbody"/>
        <w:rPr>
          <w:sz w:val="22"/>
          <w:szCs w:val="22"/>
        </w:rPr>
      </w:pPr>
    </w:p>
    <w:p w14:paraId="42FB97B6" w14:textId="77777777" w:rsidR="00835AC9" w:rsidRDefault="00835AC9" w:rsidP="00AC24A2">
      <w:pPr>
        <w:pStyle w:val="NadpisPoznmky"/>
        <w:spacing w:after="0"/>
        <w:jc w:val="both"/>
        <w:rPr>
          <w:b w:val="0"/>
          <w:sz w:val="22"/>
          <w:szCs w:val="22"/>
        </w:rPr>
      </w:pPr>
    </w:p>
    <w:p w14:paraId="48F7E6BA" w14:textId="28BE3389"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00934EF7">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AD563E">
        <w:rPr>
          <w:b w:val="0"/>
          <w:sz w:val="22"/>
          <w:szCs w:val="22"/>
        </w:rPr>
        <w:t xml:space="preserve"> </w:t>
      </w:r>
      <w:r w:rsidR="00835AC9">
        <w:rPr>
          <w:b w:val="0"/>
          <w:sz w:val="22"/>
          <w:szCs w:val="22"/>
        </w:rPr>
        <w:t xml:space="preserve">(dále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695B3D97" w14:textId="77777777" w:rsidR="00AC24A2" w:rsidRPr="00983E4E" w:rsidRDefault="00AC24A2" w:rsidP="00AC24A2">
      <w:pPr>
        <w:pStyle w:val="NadpisPoznmky"/>
        <w:spacing w:after="0" w:line="240" w:lineRule="auto"/>
        <w:rPr>
          <w:sz w:val="22"/>
          <w:szCs w:val="22"/>
        </w:rPr>
      </w:pPr>
    </w:p>
    <w:p w14:paraId="6C56C9C1" w14:textId="77777777" w:rsidR="00AC24A2" w:rsidRPr="00983E4E" w:rsidRDefault="008E1DAE" w:rsidP="00A6384F">
      <w:pPr>
        <w:pStyle w:val="NadpisPoznmky"/>
        <w:spacing w:after="0" w:line="240" w:lineRule="auto"/>
        <w:rPr>
          <w:sz w:val="22"/>
          <w:szCs w:val="22"/>
        </w:rPr>
      </w:pPr>
      <w:r>
        <w:rPr>
          <w:sz w:val="22"/>
          <w:szCs w:val="22"/>
        </w:rPr>
        <w:t>Smlouvu o dílo</w:t>
      </w:r>
    </w:p>
    <w:p w14:paraId="5886F3A3"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C3D9E3D" w14:textId="77777777" w:rsidR="00DA5444" w:rsidRDefault="00DA5444" w:rsidP="00A6384F">
      <w:pPr>
        <w:pStyle w:val="Textbody"/>
        <w:rPr>
          <w:sz w:val="22"/>
          <w:szCs w:val="22"/>
        </w:rPr>
      </w:pPr>
    </w:p>
    <w:p w14:paraId="72EC64D2" w14:textId="77777777" w:rsidR="00DA5444" w:rsidRPr="00983E4E" w:rsidRDefault="00DA5444" w:rsidP="00A6384F">
      <w:pPr>
        <w:pStyle w:val="Textbody"/>
        <w:jc w:val="center"/>
        <w:rPr>
          <w:b/>
          <w:sz w:val="22"/>
          <w:szCs w:val="22"/>
        </w:rPr>
      </w:pPr>
      <w:r w:rsidRPr="00983E4E">
        <w:rPr>
          <w:b/>
          <w:sz w:val="22"/>
          <w:szCs w:val="22"/>
        </w:rPr>
        <w:t>Článek I.</w:t>
      </w:r>
    </w:p>
    <w:p w14:paraId="71E4C43F"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70499DBE" w14:textId="6A0B22EE" w:rsidR="005C65D2" w:rsidRPr="00D94D94" w:rsidRDefault="0065008E" w:rsidP="000B0568">
      <w:pPr>
        <w:spacing w:after="240"/>
        <w:jc w:val="both"/>
        <w:rPr>
          <w:sz w:val="22"/>
          <w:szCs w:val="22"/>
        </w:rPr>
      </w:pPr>
      <w:r w:rsidRPr="00D94D94">
        <w:rPr>
          <w:sz w:val="22"/>
          <w:szCs w:val="22"/>
        </w:rPr>
        <w:t>Tato s</w:t>
      </w:r>
      <w:r w:rsidR="006843DD" w:rsidRPr="00D94D94">
        <w:rPr>
          <w:sz w:val="22"/>
          <w:szCs w:val="22"/>
        </w:rPr>
        <w:t xml:space="preserve">mlouva </w:t>
      </w:r>
      <w:r w:rsidR="009E6B44" w:rsidRPr="00D94D94">
        <w:rPr>
          <w:sz w:val="22"/>
          <w:szCs w:val="22"/>
        </w:rPr>
        <w:t>je součástí nabídky zhotovitele podané v rámci</w:t>
      </w:r>
      <w:r w:rsidR="006843DD" w:rsidRPr="00D94D94">
        <w:rPr>
          <w:sz w:val="22"/>
          <w:szCs w:val="22"/>
        </w:rPr>
        <w:t> veřejné zakáz</w:t>
      </w:r>
      <w:r w:rsidR="00614389">
        <w:rPr>
          <w:sz w:val="22"/>
          <w:szCs w:val="22"/>
        </w:rPr>
        <w:t xml:space="preserve">ky </w:t>
      </w:r>
      <w:r w:rsidR="005C65D2" w:rsidRPr="00D94D94">
        <w:rPr>
          <w:sz w:val="22"/>
          <w:szCs w:val="22"/>
        </w:rPr>
        <w:t xml:space="preserve">na stavební práce s názvem </w:t>
      </w:r>
      <w:r w:rsidR="005C65D2" w:rsidRPr="007E747A">
        <w:rPr>
          <w:sz w:val="22"/>
          <w:szCs w:val="22"/>
        </w:rPr>
        <w:t>„</w:t>
      </w:r>
      <w:r w:rsidR="000B0568" w:rsidRPr="000B0568">
        <w:rPr>
          <w:b/>
          <w:bCs/>
          <w:sz w:val="22"/>
          <w:szCs w:val="22"/>
        </w:rPr>
        <w:t>K O R Y T A</w:t>
      </w:r>
      <w:r w:rsidR="000B0568">
        <w:rPr>
          <w:b/>
          <w:bCs/>
          <w:sz w:val="22"/>
          <w:szCs w:val="22"/>
        </w:rPr>
        <w:t xml:space="preserve"> - </w:t>
      </w:r>
      <w:proofErr w:type="gramStart"/>
      <w:r w:rsidR="000B0568" w:rsidRPr="000B0568">
        <w:rPr>
          <w:b/>
          <w:bCs/>
          <w:sz w:val="22"/>
          <w:szCs w:val="22"/>
        </w:rPr>
        <w:t>REKONSTRUKCE  VEŘEJNÉHO</w:t>
      </w:r>
      <w:proofErr w:type="gramEnd"/>
      <w:r w:rsidR="000B0568" w:rsidRPr="000B0568">
        <w:rPr>
          <w:b/>
          <w:bCs/>
          <w:sz w:val="22"/>
          <w:szCs w:val="22"/>
        </w:rPr>
        <w:t xml:space="preserve"> OSVĚTLENÍ A</w:t>
      </w:r>
      <w:r w:rsidR="000B0568">
        <w:rPr>
          <w:b/>
          <w:bCs/>
          <w:sz w:val="22"/>
          <w:szCs w:val="22"/>
        </w:rPr>
        <w:t xml:space="preserve"> </w:t>
      </w:r>
      <w:r w:rsidR="000B0568" w:rsidRPr="000B0568">
        <w:rPr>
          <w:b/>
          <w:bCs/>
          <w:sz w:val="22"/>
          <w:szCs w:val="22"/>
        </w:rPr>
        <w:t>STAVBA OPTICKÉ DATOVÉ SÍTĚ</w:t>
      </w:r>
      <w:r w:rsidR="005C65D2" w:rsidRPr="007E747A">
        <w:rPr>
          <w:sz w:val="22"/>
          <w:szCs w:val="22"/>
        </w:rPr>
        <w:t>“</w:t>
      </w:r>
      <w:r w:rsidR="00616FB9">
        <w:rPr>
          <w:sz w:val="22"/>
          <w:szCs w:val="22"/>
        </w:rPr>
        <w:t xml:space="preserve"> </w:t>
      </w:r>
      <w:r w:rsidR="005C65D2" w:rsidRPr="00D94D94">
        <w:rPr>
          <w:sz w:val="22"/>
          <w:szCs w:val="22"/>
        </w:rPr>
        <w:t xml:space="preserve">(dále jen </w:t>
      </w:r>
      <w:r w:rsidR="005C65D2" w:rsidRPr="00D94D94">
        <w:rPr>
          <w:b/>
          <w:sz w:val="22"/>
          <w:szCs w:val="22"/>
        </w:rPr>
        <w:t>„veřejná zakázka</w:t>
      </w:r>
      <w:r w:rsidR="005C65D2" w:rsidRPr="00D94D94">
        <w:rPr>
          <w:sz w:val="22"/>
          <w:szCs w:val="22"/>
        </w:rPr>
        <w:t>“)</w:t>
      </w:r>
      <w:r w:rsidR="009E6B44" w:rsidRPr="00D94D94">
        <w:rPr>
          <w:sz w:val="22"/>
          <w:szCs w:val="22"/>
        </w:rPr>
        <w:t>, která byla vybrána objednatelem, jakožto zadavatelem, jakožto nabídka nejvhodnější.</w:t>
      </w:r>
    </w:p>
    <w:p w14:paraId="46C07D98" w14:textId="77777777" w:rsidR="005D0DB8" w:rsidRPr="00983E4E" w:rsidRDefault="005D0DB8" w:rsidP="00A6384F">
      <w:pPr>
        <w:pStyle w:val="Textbody"/>
        <w:jc w:val="center"/>
        <w:rPr>
          <w:b/>
          <w:sz w:val="22"/>
          <w:szCs w:val="22"/>
        </w:rPr>
      </w:pPr>
      <w:r w:rsidRPr="00983E4E">
        <w:rPr>
          <w:b/>
          <w:sz w:val="22"/>
          <w:szCs w:val="22"/>
        </w:rPr>
        <w:t>Článek II.</w:t>
      </w:r>
    </w:p>
    <w:p w14:paraId="619F02F0"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2C409F69" w14:textId="65AB35F6" w:rsidR="0063608E" w:rsidRPr="000A22EE" w:rsidRDefault="00927048" w:rsidP="00494265">
      <w:pPr>
        <w:spacing w:after="240"/>
        <w:jc w:val="both"/>
        <w:rPr>
          <w:sz w:val="22"/>
          <w:szCs w:val="22"/>
        </w:rPr>
      </w:pPr>
      <w:r w:rsidRPr="000A22EE">
        <w:rPr>
          <w:sz w:val="22"/>
          <w:szCs w:val="22"/>
        </w:rPr>
        <w:t xml:space="preserve">Zhotovitel se touto </w:t>
      </w:r>
      <w:r w:rsidR="0065008E" w:rsidRPr="000A22EE">
        <w:rPr>
          <w:sz w:val="22"/>
          <w:szCs w:val="22"/>
        </w:rPr>
        <w:t>s</w:t>
      </w:r>
      <w:r w:rsidR="0063608E" w:rsidRPr="000A22EE">
        <w:rPr>
          <w:sz w:val="22"/>
          <w:szCs w:val="22"/>
        </w:rPr>
        <w:t>mlouvou</w:t>
      </w:r>
      <w:r w:rsidRPr="000A22EE">
        <w:rPr>
          <w:sz w:val="22"/>
          <w:szCs w:val="22"/>
        </w:rPr>
        <w:t xml:space="preserve"> zavazuje provést pro </w:t>
      </w:r>
      <w:r w:rsidR="0065008E" w:rsidRPr="000A22EE">
        <w:rPr>
          <w:sz w:val="22"/>
          <w:szCs w:val="22"/>
        </w:rPr>
        <w:t>o</w:t>
      </w:r>
      <w:r w:rsidR="0063608E" w:rsidRPr="000A22EE">
        <w:rPr>
          <w:sz w:val="22"/>
          <w:szCs w:val="22"/>
        </w:rPr>
        <w:t>bjednatele řádně a včas, na svůj náklad a na své nebezpečí</w:t>
      </w:r>
      <w:r w:rsidR="00614389" w:rsidRPr="000A22EE">
        <w:rPr>
          <w:sz w:val="22"/>
          <w:szCs w:val="22"/>
        </w:rPr>
        <w:t>,</w:t>
      </w:r>
      <w:r w:rsidR="0063608E" w:rsidRPr="000A22EE">
        <w:rPr>
          <w:sz w:val="22"/>
          <w:szCs w:val="22"/>
        </w:rPr>
        <w:t xml:space="preserve"> sjednané dílo </w:t>
      </w:r>
      <w:r w:rsidR="001F5EB5" w:rsidRPr="000A22EE">
        <w:rPr>
          <w:sz w:val="22"/>
          <w:szCs w:val="22"/>
        </w:rPr>
        <w:t>specifikované v</w:t>
      </w:r>
      <w:r w:rsidR="0063608E" w:rsidRPr="000A22EE">
        <w:rPr>
          <w:sz w:val="22"/>
          <w:szCs w:val="22"/>
        </w:rPr>
        <w:t xml:space="preserve"> článku I</w:t>
      </w:r>
      <w:r w:rsidRPr="000A22EE">
        <w:rPr>
          <w:sz w:val="22"/>
          <w:szCs w:val="22"/>
        </w:rPr>
        <w:t xml:space="preserve">II. této </w:t>
      </w:r>
      <w:r w:rsidR="0065008E" w:rsidRPr="000A22EE">
        <w:rPr>
          <w:sz w:val="22"/>
          <w:szCs w:val="22"/>
        </w:rPr>
        <w:t>s</w:t>
      </w:r>
      <w:r w:rsidRPr="000A22EE">
        <w:rPr>
          <w:sz w:val="22"/>
          <w:szCs w:val="22"/>
        </w:rPr>
        <w:t xml:space="preserve">mlouvy a </w:t>
      </w:r>
      <w:r w:rsidR="0065008E" w:rsidRPr="000A22EE">
        <w:rPr>
          <w:sz w:val="22"/>
          <w:szCs w:val="22"/>
        </w:rPr>
        <w:t>o</w:t>
      </w:r>
      <w:r w:rsidR="0063608E" w:rsidRPr="000A22EE">
        <w:rPr>
          <w:sz w:val="22"/>
          <w:szCs w:val="22"/>
        </w:rPr>
        <w:t>bjednatel se zavaz</w:t>
      </w:r>
      <w:r w:rsidRPr="000A22EE">
        <w:rPr>
          <w:sz w:val="22"/>
          <w:szCs w:val="22"/>
        </w:rPr>
        <w:t>uje</w:t>
      </w:r>
      <w:r w:rsidR="00965141" w:rsidRPr="000A22EE">
        <w:rPr>
          <w:sz w:val="22"/>
          <w:szCs w:val="22"/>
        </w:rPr>
        <w:t xml:space="preserve"> dílo převzít a zaplatit</w:t>
      </w:r>
      <w:r w:rsidRPr="000A22EE">
        <w:rPr>
          <w:sz w:val="22"/>
          <w:szCs w:val="22"/>
        </w:rPr>
        <w:t xml:space="preserve"> za provedené dílo </w:t>
      </w:r>
      <w:r w:rsidR="0065008E" w:rsidRPr="000A22EE">
        <w:rPr>
          <w:sz w:val="22"/>
          <w:szCs w:val="22"/>
        </w:rPr>
        <w:t>z</w:t>
      </w:r>
      <w:r w:rsidR="0063608E" w:rsidRPr="000A22EE">
        <w:rPr>
          <w:sz w:val="22"/>
          <w:szCs w:val="22"/>
        </w:rPr>
        <w:t>hotoviteli cenu ve výši a</w:t>
      </w:r>
      <w:r w:rsidRPr="000A22EE">
        <w:rPr>
          <w:sz w:val="22"/>
          <w:szCs w:val="22"/>
        </w:rPr>
        <w:t xml:space="preserve"> za podmínek sjednaných v této </w:t>
      </w:r>
      <w:r w:rsidR="0065008E" w:rsidRPr="000A22EE">
        <w:rPr>
          <w:sz w:val="22"/>
          <w:szCs w:val="22"/>
        </w:rPr>
        <w:t>s</w:t>
      </w:r>
      <w:r w:rsidR="0063608E" w:rsidRPr="000A22EE">
        <w:rPr>
          <w:sz w:val="22"/>
          <w:szCs w:val="22"/>
        </w:rPr>
        <w:t>mlouvě.</w:t>
      </w:r>
    </w:p>
    <w:p w14:paraId="494A7924" w14:textId="77777777" w:rsidR="00DE3772" w:rsidRPr="00983E4E" w:rsidRDefault="00DE3772" w:rsidP="00A6384F">
      <w:pPr>
        <w:pStyle w:val="Textbody"/>
        <w:jc w:val="center"/>
        <w:rPr>
          <w:b/>
          <w:sz w:val="22"/>
          <w:szCs w:val="22"/>
        </w:rPr>
      </w:pPr>
      <w:r w:rsidRPr="00983E4E">
        <w:rPr>
          <w:b/>
          <w:sz w:val="22"/>
          <w:szCs w:val="22"/>
        </w:rPr>
        <w:t>Článek I</w:t>
      </w:r>
      <w:r w:rsidR="005D0DB8" w:rsidRPr="00983E4E">
        <w:rPr>
          <w:b/>
          <w:sz w:val="22"/>
          <w:szCs w:val="22"/>
        </w:rPr>
        <w:t>I</w:t>
      </w:r>
      <w:r w:rsidRPr="00983E4E">
        <w:rPr>
          <w:b/>
          <w:sz w:val="22"/>
          <w:szCs w:val="22"/>
        </w:rPr>
        <w:t>I.</w:t>
      </w:r>
    </w:p>
    <w:p w14:paraId="491624B5"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26E1A06A" w14:textId="1A6D26ED" w:rsidR="00221981" w:rsidRDefault="00237976" w:rsidP="007F5AAE">
      <w:pPr>
        <w:pStyle w:val="Odstavecseseznamem"/>
        <w:numPr>
          <w:ilvl w:val="0"/>
          <w:numId w:val="6"/>
        </w:numPr>
        <w:tabs>
          <w:tab w:val="left" w:pos="284"/>
        </w:tabs>
        <w:spacing w:after="60"/>
        <w:ind w:left="284" w:hanging="284"/>
        <w:contextualSpacing w:val="0"/>
        <w:jc w:val="both"/>
        <w:rPr>
          <w:sz w:val="22"/>
          <w:szCs w:val="22"/>
        </w:rPr>
      </w:pPr>
      <w:r w:rsidRPr="007F5AAE">
        <w:rPr>
          <w:sz w:val="22"/>
          <w:szCs w:val="22"/>
        </w:rPr>
        <w:t xml:space="preserve">Předmětem </w:t>
      </w:r>
      <w:r w:rsidRPr="008B54F4">
        <w:rPr>
          <w:sz w:val="22"/>
          <w:szCs w:val="22"/>
        </w:rPr>
        <w:t xml:space="preserve">díla </w:t>
      </w:r>
      <w:r w:rsidR="00F22BB9">
        <w:rPr>
          <w:sz w:val="22"/>
          <w:szCs w:val="22"/>
        </w:rPr>
        <w:t>jsou stavební práce</w:t>
      </w:r>
      <w:r w:rsidR="00230B3C">
        <w:rPr>
          <w:sz w:val="22"/>
          <w:szCs w:val="22"/>
        </w:rPr>
        <w:t xml:space="preserve"> </w:t>
      </w:r>
      <w:r w:rsidR="00F22BB9" w:rsidRPr="00F22BB9">
        <w:rPr>
          <w:sz w:val="22"/>
          <w:szCs w:val="22"/>
        </w:rPr>
        <w:t>spočívající v</w:t>
      </w:r>
      <w:r w:rsidR="00E77AE6">
        <w:rPr>
          <w:sz w:val="22"/>
          <w:szCs w:val="22"/>
        </w:rPr>
        <w:t> rekonstrukci veřejného osvětlení a stavbě optické datové sítě v horní části obce Koryta dle přeložené projektové dokumentace</w:t>
      </w:r>
      <w:r w:rsidR="00F22BB9" w:rsidRPr="00F22BB9">
        <w:rPr>
          <w:sz w:val="22"/>
          <w:szCs w:val="22"/>
        </w:rPr>
        <w:t xml:space="preserve"> (okr. Mladá Boleslav)</w:t>
      </w:r>
      <w:r w:rsidR="00F22BB9" w:rsidRPr="00B11917">
        <w:rPr>
          <w:sz w:val="22"/>
          <w:szCs w:val="22"/>
        </w:rPr>
        <w:t xml:space="preserve"> </w:t>
      </w:r>
      <w:r w:rsidR="00636D97" w:rsidRPr="00B11917">
        <w:rPr>
          <w:sz w:val="22"/>
          <w:szCs w:val="22"/>
        </w:rPr>
        <w:t xml:space="preserve">(dále jen </w:t>
      </w:r>
      <w:r w:rsidR="00636D97" w:rsidRPr="00B31FB3">
        <w:rPr>
          <w:b/>
          <w:sz w:val="22"/>
          <w:szCs w:val="22"/>
        </w:rPr>
        <w:t>„dílo“</w:t>
      </w:r>
      <w:r w:rsidR="00636D97" w:rsidRPr="00B11917">
        <w:rPr>
          <w:sz w:val="22"/>
          <w:szCs w:val="22"/>
        </w:rPr>
        <w:t>)</w:t>
      </w:r>
      <w:r w:rsidR="007F5AAE" w:rsidRPr="007F5AAE">
        <w:rPr>
          <w:sz w:val="22"/>
          <w:szCs w:val="22"/>
        </w:rPr>
        <w:t xml:space="preserve">. </w:t>
      </w:r>
      <w:r w:rsidR="00F2596D" w:rsidRPr="00EE77BA">
        <w:rPr>
          <w:sz w:val="22"/>
          <w:szCs w:val="22"/>
        </w:rPr>
        <w:t>Dílo bude realizováno</w:t>
      </w:r>
      <w:r w:rsidR="00614389">
        <w:rPr>
          <w:sz w:val="22"/>
          <w:szCs w:val="22"/>
        </w:rPr>
        <w:t xml:space="preserve"> </w:t>
      </w:r>
      <w:r w:rsidR="0044432E" w:rsidRPr="00B97B7B">
        <w:rPr>
          <w:sz w:val="22"/>
          <w:szCs w:val="22"/>
        </w:rPr>
        <w:t>v souladu se zadávacími podmínkami</w:t>
      </w:r>
      <w:r w:rsidR="00614389">
        <w:rPr>
          <w:sz w:val="22"/>
          <w:szCs w:val="22"/>
        </w:rPr>
        <w:t xml:space="preserve"> </w:t>
      </w:r>
      <w:r w:rsidR="00631CF3" w:rsidRPr="0044432E">
        <w:rPr>
          <w:sz w:val="22"/>
          <w:szCs w:val="22"/>
        </w:rPr>
        <w:t>veřejné</w:t>
      </w:r>
      <w:r w:rsidR="00631CF3">
        <w:rPr>
          <w:sz w:val="22"/>
          <w:szCs w:val="22"/>
        </w:rPr>
        <w:t xml:space="preserve"> zakázky specifikované v čl. I. této smlouvy</w:t>
      </w:r>
      <w:r w:rsidR="00A340F4">
        <w:rPr>
          <w:sz w:val="22"/>
          <w:szCs w:val="22"/>
        </w:rPr>
        <w:t>, zejména</w:t>
      </w:r>
      <w:r w:rsidR="00221981">
        <w:rPr>
          <w:sz w:val="22"/>
          <w:szCs w:val="22"/>
        </w:rPr>
        <w:t xml:space="preserve"> </w:t>
      </w:r>
    </w:p>
    <w:p w14:paraId="02C38723" w14:textId="42CFD7F6" w:rsidR="00FD3F39" w:rsidRDefault="00FD3F39" w:rsidP="00FD3F39">
      <w:pPr>
        <w:pStyle w:val="Odstavecseseznamem"/>
        <w:numPr>
          <w:ilvl w:val="0"/>
          <w:numId w:val="34"/>
        </w:numPr>
        <w:tabs>
          <w:tab w:val="left" w:pos="284"/>
        </w:tabs>
        <w:spacing w:after="60"/>
        <w:jc w:val="both"/>
        <w:rPr>
          <w:sz w:val="22"/>
          <w:szCs w:val="22"/>
        </w:rPr>
      </w:pPr>
      <w:r>
        <w:rPr>
          <w:sz w:val="22"/>
          <w:szCs w:val="22"/>
        </w:rPr>
        <w:lastRenderedPageBreak/>
        <w:t>dle podmínek</w:t>
      </w:r>
      <w:r w:rsidRPr="00FD3F39">
        <w:rPr>
          <w:sz w:val="22"/>
          <w:szCs w:val="22"/>
        </w:rPr>
        <w:t xml:space="preserve"> povolení stavby </w:t>
      </w:r>
      <w:r w:rsidR="00A64CDA">
        <w:rPr>
          <w:sz w:val="22"/>
          <w:szCs w:val="22"/>
        </w:rPr>
        <w:t>č. j.</w:t>
      </w:r>
      <w:r w:rsidRPr="00FD3F39">
        <w:rPr>
          <w:sz w:val="22"/>
          <w:szCs w:val="22"/>
        </w:rPr>
        <w:t xml:space="preserve"> </w:t>
      </w:r>
      <w:r w:rsidR="00A64CDA">
        <w:rPr>
          <w:sz w:val="22"/>
          <w:szCs w:val="22"/>
        </w:rPr>
        <w:t>MH-VÚP/</w:t>
      </w:r>
      <w:r w:rsidR="000B0568">
        <w:rPr>
          <w:sz w:val="22"/>
          <w:szCs w:val="22"/>
        </w:rPr>
        <w:t>14203/2022-4/</w:t>
      </w:r>
      <w:proofErr w:type="spellStart"/>
      <w:r w:rsidR="000B0568">
        <w:rPr>
          <w:sz w:val="22"/>
          <w:szCs w:val="22"/>
        </w:rPr>
        <w:t>Pi</w:t>
      </w:r>
      <w:proofErr w:type="spellEnd"/>
      <w:r>
        <w:rPr>
          <w:sz w:val="22"/>
          <w:szCs w:val="22"/>
        </w:rPr>
        <w:t xml:space="preserve"> </w:t>
      </w:r>
      <w:r w:rsidR="000B0568">
        <w:rPr>
          <w:sz w:val="22"/>
          <w:szCs w:val="22"/>
        </w:rPr>
        <w:t xml:space="preserve">vydaného </w:t>
      </w:r>
      <w:r>
        <w:rPr>
          <w:sz w:val="22"/>
          <w:szCs w:val="22"/>
        </w:rPr>
        <w:t xml:space="preserve">odborem </w:t>
      </w:r>
      <w:r w:rsidR="00A64CDA">
        <w:rPr>
          <w:sz w:val="22"/>
          <w:szCs w:val="22"/>
        </w:rPr>
        <w:t xml:space="preserve">výstavby a územního plánování </w:t>
      </w:r>
      <w:r>
        <w:rPr>
          <w:sz w:val="22"/>
          <w:szCs w:val="22"/>
        </w:rPr>
        <w:t xml:space="preserve">Městského úřadu </w:t>
      </w:r>
      <w:r w:rsidR="00A64CDA">
        <w:rPr>
          <w:sz w:val="22"/>
          <w:szCs w:val="22"/>
        </w:rPr>
        <w:t>Mnichovo Hradiště</w:t>
      </w:r>
      <w:r w:rsidR="00CD73B5">
        <w:rPr>
          <w:sz w:val="22"/>
          <w:szCs w:val="22"/>
        </w:rPr>
        <w:t xml:space="preserve">, v právní moci dne </w:t>
      </w:r>
      <w:r w:rsidR="000B0568">
        <w:rPr>
          <w:sz w:val="22"/>
          <w:szCs w:val="22"/>
        </w:rPr>
        <w:t xml:space="preserve">26.11.2022 </w:t>
      </w:r>
      <w:r>
        <w:rPr>
          <w:sz w:val="22"/>
          <w:szCs w:val="22"/>
        </w:rPr>
        <w:t xml:space="preserve">(dále </w:t>
      </w:r>
      <w:r w:rsidR="002460D5">
        <w:rPr>
          <w:sz w:val="22"/>
          <w:szCs w:val="22"/>
        </w:rPr>
        <w:t>jen</w:t>
      </w:r>
      <w:r>
        <w:rPr>
          <w:sz w:val="22"/>
          <w:szCs w:val="22"/>
        </w:rPr>
        <w:t xml:space="preserve"> </w:t>
      </w:r>
      <w:r w:rsidRPr="00AD563E">
        <w:rPr>
          <w:b/>
          <w:bCs/>
          <w:sz w:val="22"/>
          <w:szCs w:val="22"/>
        </w:rPr>
        <w:t>„</w:t>
      </w:r>
      <w:r w:rsidR="000B0568">
        <w:rPr>
          <w:b/>
          <w:bCs/>
          <w:sz w:val="22"/>
          <w:szCs w:val="22"/>
        </w:rPr>
        <w:t>územní rozhodnutí</w:t>
      </w:r>
      <w:r w:rsidRPr="00AD563E">
        <w:rPr>
          <w:b/>
          <w:bCs/>
          <w:sz w:val="22"/>
          <w:szCs w:val="22"/>
        </w:rPr>
        <w:t>“</w:t>
      </w:r>
      <w:r>
        <w:rPr>
          <w:sz w:val="22"/>
          <w:szCs w:val="22"/>
        </w:rPr>
        <w:t>)</w:t>
      </w:r>
      <w:r w:rsidR="00906AA7">
        <w:rPr>
          <w:sz w:val="22"/>
          <w:szCs w:val="22"/>
        </w:rPr>
        <w:t>;</w:t>
      </w:r>
    </w:p>
    <w:p w14:paraId="4F1CCFBC" w14:textId="62DB25E2" w:rsidR="00F879BD" w:rsidRPr="000B0568" w:rsidRDefault="009E5D3B" w:rsidP="003E689F">
      <w:pPr>
        <w:pStyle w:val="Odstavecseseznamem"/>
        <w:numPr>
          <w:ilvl w:val="0"/>
          <w:numId w:val="34"/>
        </w:numPr>
        <w:tabs>
          <w:tab w:val="left" w:pos="284"/>
        </w:tabs>
        <w:spacing w:after="60"/>
        <w:jc w:val="both"/>
        <w:rPr>
          <w:sz w:val="22"/>
          <w:szCs w:val="22"/>
        </w:rPr>
      </w:pPr>
      <w:r w:rsidRPr="000B0568">
        <w:rPr>
          <w:sz w:val="22"/>
          <w:szCs w:val="22"/>
        </w:rPr>
        <w:t xml:space="preserve">dle </w:t>
      </w:r>
      <w:r w:rsidR="00EB17A7" w:rsidRPr="000B0568">
        <w:rPr>
          <w:sz w:val="22"/>
          <w:szCs w:val="22"/>
        </w:rPr>
        <w:t xml:space="preserve">dokumentace </w:t>
      </w:r>
      <w:r w:rsidR="000B0568" w:rsidRPr="000B0568">
        <w:rPr>
          <w:sz w:val="22"/>
          <w:szCs w:val="22"/>
        </w:rPr>
        <w:t xml:space="preserve">„K O R Y T A - </w:t>
      </w:r>
      <w:proofErr w:type="gramStart"/>
      <w:r w:rsidR="000B0568" w:rsidRPr="000B0568">
        <w:rPr>
          <w:sz w:val="22"/>
          <w:szCs w:val="22"/>
        </w:rPr>
        <w:t>REKONSTRUKCE  VEŘEJNÉHO</w:t>
      </w:r>
      <w:proofErr w:type="gramEnd"/>
      <w:r w:rsidR="000B0568" w:rsidRPr="000B0568">
        <w:rPr>
          <w:sz w:val="22"/>
          <w:szCs w:val="22"/>
        </w:rPr>
        <w:t xml:space="preserve"> OSVĚTLENÍ A STAVBA OPTICKÉ DATOVÉ SÍTĚ“</w:t>
      </w:r>
      <w:r w:rsidR="00EB17A7" w:rsidRPr="000B0568">
        <w:rPr>
          <w:sz w:val="22"/>
          <w:szCs w:val="22"/>
        </w:rPr>
        <w:t xml:space="preserve"> (</w:t>
      </w:r>
      <w:r w:rsidRPr="000B0568">
        <w:rPr>
          <w:sz w:val="22"/>
          <w:szCs w:val="22"/>
        </w:rPr>
        <w:t>vypracované</w:t>
      </w:r>
      <w:r w:rsidR="00B37D53" w:rsidRPr="000B0568">
        <w:rPr>
          <w:sz w:val="22"/>
          <w:szCs w:val="22"/>
        </w:rPr>
        <w:t xml:space="preserve"> </w:t>
      </w:r>
      <w:r w:rsidR="00CB42AE" w:rsidRPr="000B0568">
        <w:rPr>
          <w:sz w:val="22"/>
          <w:szCs w:val="22"/>
        </w:rPr>
        <w:t>v</w:t>
      </w:r>
      <w:r w:rsidR="00EB17A7" w:rsidRPr="000B0568">
        <w:rPr>
          <w:sz w:val="22"/>
          <w:szCs w:val="22"/>
        </w:rPr>
        <w:t> </w:t>
      </w:r>
      <w:r w:rsidR="000B0568" w:rsidRPr="000B0568">
        <w:rPr>
          <w:sz w:val="22"/>
          <w:szCs w:val="22"/>
        </w:rPr>
        <w:t>1</w:t>
      </w:r>
      <w:r w:rsidR="00EB17A7" w:rsidRPr="000B0568">
        <w:rPr>
          <w:sz w:val="22"/>
          <w:szCs w:val="22"/>
        </w:rPr>
        <w:t>1/202</w:t>
      </w:r>
      <w:r w:rsidR="000B0568" w:rsidRPr="000B0568">
        <w:rPr>
          <w:sz w:val="22"/>
          <w:szCs w:val="22"/>
        </w:rPr>
        <w:t>2</w:t>
      </w:r>
      <w:r w:rsidR="00EB17A7" w:rsidRPr="000B0568">
        <w:rPr>
          <w:sz w:val="22"/>
          <w:szCs w:val="22"/>
        </w:rPr>
        <w:t xml:space="preserve"> </w:t>
      </w:r>
      <w:r w:rsidR="0023606C" w:rsidRPr="000B0568">
        <w:rPr>
          <w:sz w:val="22"/>
          <w:szCs w:val="22"/>
        </w:rPr>
        <w:t xml:space="preserve">projektantem </w:t>
      </w:r>
      <w:r w:rsidR="000B0568" w:rsidRPr="000B0568">
        <w:rPr>
          <w:sz w:val="22"/>
          <w:szCs w:val="22"/>
        </w:rPr>
        <w:t xml:space="preserve">firmou  Jiří PELANT - </w:t>
      </w:r>
      <w:proofErr w:type="spellStart"/>
      <w:r w:rsidR="000B0568" w:rsidRPr="000B0568">
        <w:rPr>
          <w:sz w:val="22"/>
          <w:szCs w:val="22"/>
        </w:rPr>
        <w:t>ProReM</w:t>
      </w:r>
      <w:proofErr w:type="spellEnd"/>
      <w:r w:rsidR="000B0568" w:rsidRPr="000B0568">
        <w:rPr>
          <w:sz w:val="22"/>
          <w:szCs w:val="22"/>
        </w:rPr>
        <w:t xml:space="preserve"> - elektro, Boženy Němcové 927, 294 01 Bakov nad Jizerou,</w:t>
      </w:r>
      <w:r w:rsidR="000B0568">
        <w:rPr>
          <w:sz w:val="22"/>
          <w:szCs w:val="22"/>
        </w:rPr>
        <w:t xml:space="preserve"> </w:t>
      </w:r>
      <w:r w:rsidR="000B0568" w:rsidRPr="000B0568">
        <w:rPr>
          <w:sz w:val="22"/>
          <w:szCs w:val="22"/>
        </w:rPr>
        <w:t>IČO 16546211, tel. 602254685, ČKAIT – 0003752, ID: 8tyhnhb</w:t>
      </w:r>
      <w:r w:rsidR="00EB17A7" w:rsidRPr="000B0568">
        <w:rPr>
          <w:sz w:val="22"/>
          <w:szCs w:val="22"/>
        </w:rPr>
        <w:t xml:space="preserve">) </w:t>
      </w:r>
      <w:r w:rsidR="002F7DD5" w:rsidRPr="000B0568">
        <w:rPr>
          <w:sz w:val="22"/>
          <w:szCs w:val="22"/>
        </w:rPr>
        <w:t xml:space="preserve">(dále jen </w:t>
      </w:r>
      <w:r w:rsidR="002F7DD5" w:rsidRPr="000B0568">
        <w:rPr>
          <w:b/>
          <w:bCs/>
          <w:sz w:val="22"/>
          <w:szCs w:val="22"/>
        </w:rPr>
        <w:t>„projektová dokumentace“</w:t>
      </w:r>
      <w:r w:rsidR="002F7DD5" w:rsidRPr="000B0568">
        <w:rPr>
          <w:sz w:val="22"/>
          <w:szCs w:val="22"/>
        </w:rPr>
        <w:t>);</w:t>
      </w:r>
    </w:p>
    <w:p w14:paraId="46D8035E" w14:textId="04A0C27F" w:rsidR="00E2001C" w:rsidRDefault="00E2001C" w:rsidP="00FD3F39">
      <w:pPr>
        <w:pStyle w:val="Odstavecseseznamem"/>
        <w:numPr>
          <w:ilvl w:val="0"/>
          <w:numId w:val="34"/>
        </w:numPr>
        <w:tabs>
          <w:tab w:val="left" w:pos="284"/>
        </w:tabs>
        <w:spacing w:after="60"/>
        <w:jc w:val="both"/>
        <w:rPr>
          <w:sz w:val="22"/>
          <w:szCs w:val="22"/>
        </w:rPr>
      </w:pPr>
      <w:r>
        <w:rPr>
          <w:sz w:val="22"/>
          <w:szCs w:val="22"/>
        </w:rPr>
        <w:t>dle soupisu prací vypracované</w:t>
      </w:r>
      <w:r w:rsidR="00CE47A2">
        <w:rPr>
          <w:sz w:val="22"/>
          <w:szCs w:val="22"/>
        </w:rPr>
        <w:t>ho</w:t>
      </w:r>
      <w:r>
        <w:rPr>
          <w:sz w:val="22"/>
          <w:szCs w:val="22"/>
        </w:rPr>
        <w:t xml:space="preserve"> </w:t>
      </w:r>
      <w:r w:rsidR="00283B7B">
        <w:rPr>
          <w:sz w:val="22"/>
          <w:szCs w:val="22"/>
        </w:rPr>
        <w:t xml:space="preserve">dne </w:t>
      </w:r>
      <w:r w:rsidR="000B0568">
        <w:rPr>
          <w:sz w:val="22"/>
          <w:szCs w:val="22"/>
        </w:rPr>
        <w:t>1.12.2022</w:t>
      </w:r>
      <w:r w:rsidR="00F879BD">
        <w:rPr>
          <w:sz w:val="22"/>
          <w:szCs w:val="22"/>
        </w:rPr>
        <w:t xml:space="preserve"> </w:t>
      </w:r>
      <w:r w:rsidR="00BF49C9">
        <w:rPr>
          <w:sz w:val="22"/>
          <w:szCs w:val="22"/>
        </w:rPr>
        <w:t xml:space="preserve">na základě dokumentace </w:t>
      </w:r>
      <w:r w:rsidR="00EB17A7" w:rsidRPr="00EB17A7">
        <w:rPr>
          <w:sz w:val="22"/>
          <w:szCs w:val="22"/>
        </w:rPr>
        <w:t xml:space="preserve">pro provedení stavby </w:t>
      </w:r>
      <w:r>
        <w:rPr>
          <w:sz w:val="22"/>
          <w:szCs w:val="22"/>
        </w:rPr>
        <w:t xml:space="preserve">projektantem </w:t>
      </w:r>
      <w:proofErr w:type="gramStart"/>
      <w:r w:rsidR="000B0568" w:rsidRPr="000B0568">
        <w:rPr>
          <w:sz w:val="22"/>
          <w:szCs w:val="22"/>
        </w:rPr>
        <w:t>firmou  Jiří</w:t>
      </w:r>
      <w:proofErr w:type="gramEnd"/>
      <w:r w:rsidR="000B0568" w:rsidRPr="000B0568">
        <w:rPr>
          <w:sz w:val="22"/>
          <w:szCs w:val="22"/>
        </w:rPr>
        <w:t xml:space="preserve"> PELANT - </w:t>
      </w:r>
      <w:proofErr w:type="spellStart"/>
      <w:r w:rsidR="000B0568" w:rsidRPr="000B0568">
        <w:rPr>
          <w:sz w:val="22"/>
          <w:szCs w:val="22"/>
        </w:rPr>
        <w:t>ProReM</w:t>
      </w:r>
      <w:proofErr w:type="spellEnd"/>
      <w:r w:rsidR="000B0568" w:rsidRPr="000B0568">
        <w:rPr>
          <w:sz w:val="22"/>
          <w:szCs w:val="22"/>
        </w:rPr>
        <w:t xml:space="preserve"> - elektro, Boženy Němcové 927, 294 01 Bakov nad Jizerou, IČO 16546211, tel. 602254685, ČKAIT – 0003752, ID: 8tyhnhb </w:t>
      </w:r>
      <w:r w:rsidR="002F7DD5">
        <w:rPr>
          <w:sz w:val="22"/>
          <w:szCs w:val="22"/>
        </w:rPr>
        <w:t xml:space="preserve">(dále jen </w:t>
      </w:r>
      <w:r w:rsidR="002F7DD5" w:rsidRPr="00AD563E">
        <w:rPr>
          <w:b/>
          <w:bCs/>
          <w:sz w:val="22"/>
          <w:szCs w:val="22"/>
        </w:rPr>
        <w:t>„soupis prací“</w:t>
      </w:r>
      <w:r w:rsidR="00AD563E">
        <w:rPr>
          <w:sz w:val="22"/>
          <w:szCs w:val="22"/>
        </w:rPr>
        <w:t>)</w:t>
      </w:r>
      <w:r w:rsidR="002F7DD5">
        <w:rPr>
          <w:sz w:val="22"/>
          <w:szCs w:val="22"/>
        </w:rPr>
        <w:t>.</w:t>
      </w:r>
    </w:p>
    <w:p w14:paraId="097603EC" w14:textId="4618F5A8" w:rsidR="002C7077" w:rsidRPr="002C7077" w:rsidRDefault="002C7077" w:rsidP="002C7077">
      <w:pPr>
        <w:pStyle w:val="Odstavecseseznamem"/>
        <w:numPr>
          <w:ilvl w:val="0"/>
          <w:numId w:val="6"/>
        </w:numPr>
        <w:tabs>
          <w:tab w:val="left" w:pos="284"/>
        </w:tabs>
        <w:spacing w:after="60"/>
        <w:ind w:left="284" w:hanging="284"/>
        <w:contextualSpacing w:val="0"/>
        <w:jc w:val="both"/>
        <w:rPr>
          <w:sz w:val="22"/>
          <w:szCs w:val="22"/>
        </w:rPr>
      </w:pPr>
      <w:r w:rsidRPr="002C7077">
        <w:rPr>
          <w:sz w:val="22"/>
          <w:szCs w:val="22"/>
        </w:rPr>
        <w:t xml:space="preserve">Dle dohody smluvních stran je předmětem díla provedení všech činností, prací a dodávek specifikovaných v zadávacích podmínkách veřejné zakázky (dále </w:t>
      </w:r>
      <w:r w:rsidR="002460D5">
        <w:rPr>
          <w:sz w:val="22"/>
          <w:szCs w:val="22"/>
        </w:rPr>
        <w:t>jen</w:t>
      </w:r>
      <w:r w:rsidRPr="002C7077">
        <w:rPr>
          <w:sz w:val="22"/>
          <w:szCs w:val="22"/>
        </w:rPr>
        <w:t xml:space="preserve"> </w:t>
      </w:r>
      <w:r w:rsidRPr="002C7077">
        <w:rPr>
          <w:b/>
          <w:sz w:val="22"/>
          <w:szCs w:val="22"/>
        </w:rPr>
        <w:t>„výchozí dokumenty“</w:t>
      </w:r>
      <w:r w:rsidRPr="002C7077">
        <w:rPr>
          <w:sz w:val="22"/>
          <w:szCs w:val="22"/>
        </w:rPr>
        <w:t xml:space="preserve">), které tvoří nedílnou součást této </w:t>
      </w:r>
      <w:proofErr w:type="gramStart"/>
      <w:r w:rsidRPr="002C7077">
        <w:rPr>
          <w:sz w:val="22"/>
          <w:szCs w:val="22"/>
        </w:rPr>
        <w:t>smlouvy</w:t>
      </w:r>
      <w:proofErr w:type="gramEnd"/>
      <w:r w:rsidRPr="002C7077">
        <w:rPr>
          <w:sz w:val="22"/>
          <w:szCs w:val="22"/>
        </w:rPr>
        <w:t xml:space="preserve">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r>
        <w:rPr>
          <w:sz w:val="22"/>
          <w:szCs w:val="22"/>
        </w:rPr>
        <w:t xml:space="preserve"> </w:t>
      </w:r>
      <w:r w:rsidRPr="002C7077">
        <w:rPr>
          <w:sz w:val="22"/>
          <w:szCs w:val="22"/>
        </w:rPr>
        <w:t xml:space="preserve">Kromě ustanovení obsažených v této smlouvě je zhotovitel při plnění předmětu díla vázán zadávacími podmínkami a nabídkou </w:t>
      </w:r>
      <w:r w:rsidR="00D379E1">
        <w:rPr>
          <w:sz w:val="22"/>
          <w:szCs w:val="22"/>
        </w:rPr>
        <w:t xml:space="preserve">podanou </w:t>
      </w:r>
      <w:r w:rsidR="00C67129">
        <w:rPr>
          <w:sz w:val="22"/>
          <w:szCs w:val="22"/>
        </w:rPr>
        <w:t>v rámci</w:t>
      </w:r>
      <w:r w:rsidRPr="002C7077">
        <w:rPr>
          <w:sz w:val="22"/>
          <w:szCs w:val="22"/>
        </w:rPr>
        <w:t xml:space="preserve"> výběrového řízení, které předcházelo uzavření této smlouvy.</w:t>
      </w:r>
    </w:p>
    <w:p w14:paraId="7E16D794" w14:textId="58E6B5CC" w:rsidR="00F2596D" w:rsidRPr="00983E4E" w:rsidRDefault="0065008E" w:rsidP="00591469">
      <w:pPr>
        <w:pStyle w:val="Odstavecseseznamem"/>
        <w:numPr>
          <w:ilvl w:val="0"/>
          <w:numId w:val="6"/>
        </w:numPr>
        <w:tabs>
          <w:tab w:val="left" w:pos="284"/>
        </w:tabs>
        <w:spacing w:after="120"/>
        <w:ind w:left="425" w:hanging="425"/>
        <w:contextualSpacing w:val="0"/>
        <w:jc w:val="both"/>
        <w:rPr>
          <w:sz w:val="22"/>
          <w:szCs w:val="22"/>
        </w:rPr>
      </w:pPr>
      <w:r>
        <w:rPr>
          <w:sz w:val="22"/>
          <w:szCs w:val="22"/>
        </w:rPr>
        <w:t>Součástí předmětu d</w:t>
      </w:r>
      <w:r w:rsidR="00F2596D" w:rsidRPr="00983E4E">
        <w:rPr>
          <w:sz w:val="22"/>
          <w:szCs w:val="22"/>
        </w:rPr>
        <w:t>íla je</w:t>
      </w:r>
      <w:r w:rsidR="00614389">
        <w:rPr>
          <w:sz w:val="22"/>
          <w:szCs w:val="22"/>
        </w:rPr>
        <w:t xml:space="preserve"> </w:t>
      </w:r>
      <w:r w:rsidR="000423B0">
        <w:rPr>
          <w:sz w:val="22"/>
          <w:szCs w:val="22"/>
        </w:rPr>
        <w:t xml:space="preserve">pro vyloučení pochybností </w:t>
      </w:r>
      <w:r w:rsidR="00EA7AE3">
        <w:rPr>
          <w:sz w:val="22"/>
          <w:szCs w:val="22"/>
        </w:rPr>
        <w:t>zejména</w:t>
      </w:r>
      <w:r w:rsidR="00F2596D" w:rsidRPr="00983E4E">
        <w:rPr>
          <w:sz w:val="22"/>
          <w:szCs w:val="22"/>
        </w:rPr>
        <w:t xml:space="preserve">: </w:t>
      </w:r>
    </w:p>
    <w:p w14:paraId="4D593E2E" w14:textId="07279318" w:rsidR="00A47476" w:rsidRPr="00A47476" w:rsidRDefault="00A47476" w:rsidP="00A47476">
      <w:pPr>
        <w:pStyle w:val="Odstavecseseznamem"/>
        <w:numPr>
          <w:ilvl w:val="0"/>
          <w:numId w:val="8"/>
        </w:numPr>
        <w:jc w:val="both"/>
        <w:rPr>
          <w:sz w:val="22"/>
          <w:szCs w:val="22"/>
        </w:rPr>
      </w:pPr>
      <w:r w:rsidRPr="00173ED1">
        <w:rPr>
          <w:sz w:val="22"/>
          <w:szCs w:val="22"/>
        </w:rPr>
        <w:t>geodetické vytyčení před zahájením realizace stavebních prací, bude-li nutné pro řádné provedení díla dle této smlouvy</w:t>
      </w:r>
      <w:r w:rsidRPr="00A47476">
        <w:rPr>
          <w:sz w:val="22"/>
          <w:szCs w:val="22"/>
        </w:rPr>
        <w:t>;</w:t>
      </w:r>
    </w:p>
    <w:p w14:paraId="0805D39D" w14:textId="6BD43948" w:rsidR="00EB17A7" w:rsidRDefault="00A47476" w:rsidP="000A21F2">
      <w:pPr>
        <w:pStyle w:val="Odstavecseseznamem"/>
        <w:numPr>
          <w:ilvl w:val="0"/>
          <w:numId w:val="8"/>
        </w:numPr>
        <w:jc w:val="both"/>
        <w:rPr>
          <w:sz w:val="22"/>
          <w:szCs w:val="22"/>
        </w:rPr>
      </w:pPr>
      <w:r w:rsidRPr="00954DF7">
        <w:rPr>
          <w:sz w:val="22"/>
          <w:szCs w:val="22"/>
        </w:rPr>
        <w:t xml:space="preserve">provedení </w:t>
      </w:r>
      <w:r w:rsidR="00A14181" w:rsidRPr="00954DF7">
        <w:rPr>
          <w:sz w:val="22"/>
          <w:szCs w:val="22"/>
        </w:rPr>
        <w:t xml:space="preserve">stavebních a montážních prací, které spočívají </w:t>
      </w:r>
      <w:r w:rsidR="00A14181">
        <w:rPr>
          <w:sz w:val="22"/>
          <w:szCs w:val="22"/>
        </w:rPr>
        <w:t>v</w:t>
      </w:r>
      <w:r w:rsidR="000B0568">
        <w:rPr>
          <w:sz w:val="22"/>
          <w:szCs w:val="22"/>
        </w:rPr>
        <w:t> dodávce a montáži veřejného osvětlení a datových kabelů v horní části obce Koryta</w:t>
      </w:r>
      <w:r w:rsidR="001177B0" w:rsidRPr="001177B0">
        <w:rPr>
          <w:sz w:val="22"/>
          <w:szCs w:val="22"/>
        </w:rPr>
        <w:t>;</w:t>
      </w:r>
    </w:p>
    <w:p w14:paraId="3D3D3F35" w14:textId="77777777" w:rsidR="00A47476" w:rsidRPr="00A47476" w:rsidRDefault="00A47476" w:rsidP="00A47476">
      <w:pPr>
        <w:pStyle w:val="Odstavecseseznamem"/>
        <w:numPr>
          <w:ilvl w:val="0"/>
          <w:numId w:val="8"/>
        </w:numPr>
        <w:jc w:val="both"/>
        <w:rPr>
          <w:sz w:val="22"/>
          <w:szCs w:val="22"/>
        </w:rPr>
      </w:pPr>
      <w:r w:rsidRPr="00A47476">
        <w:rPr>
          <w:sz w:val="22"/>
          <w:szCs w:val="22"/>
        </w:rPr>
        <w:t>provedení nezbytných dodávek a služeb souvisejících s předmětem plnění této smlouvy, tj. zejména výroba, dodávka, skladování, správa, zabudování a montáž veškerých dílů a materiálů a zařízení týkajících se předmětu díla dle této smlouvy;</w:t>
      </w:r>
    </w:p>
    <w:p w14:paraId="71AEB549" w14:textId="71C405C0" w:rsidR="00A47476" w:rsidRDefault="00A47476" w:rsidP="00A47476">
      <w:pPr>
        <w:pStyle w:val="Odstavecseseznamem"/>
        <w:numPr>
          <w:ilvl w:val="0"/>
          <w:numId w:val="8"/>
        </w:numPr>
        <w:jc w:val="both"/>
        <w:rPr>
          <w:sz w:val="22"/>
          <w:szCs w:val="22"/>
        </w:rPr>
      </w:pPr>
      <w:r w:rsidRPr="00A47476">
        <w:rPr>
          <w:sz w:val="22"/>
          <w:szCs w:val="22"/>
        </w:rPr>
        <w:t>průběžný odvoz stavebního odpadu vzniklého při realizaci díla dle této smlouvy, zajištění jeho dočasného nebo trvalého uložení</w:t>
      </w:r>
      <w:r w:rsidR="00AD563E">
        <w:rPr>
          <w:sz w:val="22"/>
          <w:szCs w:val="22"/>
        </w:rPr>
        <w:t xml:space="preserve"> </w:t>
      </w:r>
      <w:r w:rsidRPr="00A47476">
        <w:rPr>
          <w:sz w:val="22"/>
          <w:szCs w:val="22"/>
        </w:rPr>
        <w:t xml:space="preserve">podle zákona č. </w:t>
      </w:r>
      <w:r w:rsidR="00565B7B">
        <w:rPr>
          <w:sz w:val="22"/>
          <w:szCs w:val="22"/>
        </w:rPr>
        <w:t>541/2020</w:t>
      </w:r>
      <w:r w:rsidR="001177B0">
        <w:rPr>
          <w:sz w:val="22"/>
          <w:szCs w:val="22"/>
        </w:rPr>
        <w:t xml:space="preserve"> </w:t>
      </w:r>
      <w:r w:rsidRPr="00A47476">
        <w:rPr>
          <w:sz w:val="22"/>
          <w:szCs w:val="22"/>
        </w:rPr>
        <w:t xml:space="preserve">Sb., o odpadech, </w:t>
      </w:r>
      <w:r w:rsidR="00AD563E" w:rsidRPr="00983E4E">
        <w:rPr>
          <w:sz w:val="22"/>
          <w:szCs w:val="22"/>
        </w:rPr>
        <w:t>ve znění pozdějších předpisů</w:t>
      </w:r>
      <w:r w:rsidRPr="00A47476">
        <w:rPr>
          <w:sz w:val="22"/>
          <w:szCs w:val="22"/>
        </w:rPr>
        <w:t xml:space="preserve">; </w:t>
      </w:r>
    </w:p>
    <w:p w14:paraId="566D93F9" w14:textId="111A1234" w:rsidR="00092CBF" w:rsidRDefault="002C7077" w:rsidP="00A47476">
      <w:pPr>
        <w:pStyle w:val="Odstavecseseznamem"/>
        <w:numPr>
          <w:ilvl w:val="0"/>
          <w:numId w:val="8"/>
        </w:numPr>
        <w:jc w:val="both"/>
        <w:rPr>
          <w:sz w:val="22"/>
          <w:szCs w:val="22"/>
        </w:rPr>
      </w:pPr>
      <w:r>
        <w:rPr>
          <w:sz w:val="22"/>
          <w:szCs w:val="22"/>
        </w:rPr>
        <w:t xml:space="preserve">zajištění </w:t>
      </w:r>
      <w:r w:rsidR="00092CBF" w:rsidRPr="00CD5DC1">
        <w:rPr>
          <w:sz w:val="22"/>
          <w:szCs w:val="22"/>
        </w:rPr>
        <w:t xml:space="preserve">vytýčení inženýrských sítí včetně zajištění vyjádření správců sítí </w:t>
      </w:r>
      <w:r w:rsidR="00092CBF">
        <w:rPr>
          <w:sz w:val="22"/>
          <w:szCs w:val="22"/>
        </w:rPr>
        <w:t>a</w:t>
      </w:r>
      <w:r w:rsidR="00092CBF" w:rsidRPr="00D546FF">
        <w:rPr>
          <w:sz w:val="22"/>
          <w:szCs w:val="22"/>
        </w:rPr>
        <w:t xml:space="preserve"> zajištění nezbytných opatření pro neporušení inženýrských sítí (pro vyloučení jakýchkoliv pochybností objednatel uvádí, že </w:t>
      </w:r>
      <w:r w:rsidR="00092CBF" w:rsidRPr="000D5301">
        <w:rPr>
          <w:sz w:val="22"/>
          <w:szCs w:val="22"/>
        </w:rPr>
        <w:t xml:space="preserve">zhotovitel zajistí před zahájením stavebních prací na své náklady případné aktualizace vyjádření správců sítí, která </w:t>
      </w:r>
      <w:proofErr w:type="spellStart"/>
      <w:r w:rsidR="00092CBF" w:rsidRPr="000D5301">
        <w:rPr>
          <w:sz w:val="22"/>
          <w:szCs w:val="22"/>
        </w:rPr>
        <w:t>pozbudou</w:t>
      </w:r>
      <w:proofErr w:type="spellEnd"/>
      <w:r w:rsidR="00092CBF" w:rsidRPr="000D5301">
        <w:rPr>
          <w:sz w:val="22"/>
          <w:szCs w:val="22"/>
        </w:rPr>
        <w:t xml:space="preserve">/pozbyla </w:t>
      </w:r>
      <w:proofErr w:type="gramStart"/>
      <w:r w:rsidR="00092CBF" w:rsidRPr="000D5301">
        <w:rPr>
          <w:sz w:val="22"/>
          <w:szCs w:val="22"/>
        </w:rPr>
        <w:t>platnosti</w:t>
      </w:r>
      <w:proofErr w:type="gramEnd"/>
      <w:r w:rsidR="00092CBF">
        <w:rPr>
          <w:sz w:val="22"/>
          <w:szCs w:val="22"/>
        </w:rPr>
        <w:t xml:space="preserve"> resp. chybějící vyjádření);</w:t>
      </w:r>
    </w:p>
    <w:p w14:paraId="3FF21787" w14:textId="21E821EF" w:rsidR="00AD445A" w:rsidRDefault="00AD445A" w:rsidP="00D94D94">
      <w:pPr>
        <w:pStyle w:val="Odstavecseseznamem"/>
        <w:numPr>
          <w:ilvl w:val="0"/>
          <w:numId w:val="8"/>
        </w:numPr>
        <w:jc w:val="both"/>
        <w:rPr>
          <w:sz w:val="22"/>
          <w:szCs w:val="22"/>
        </w:rPr>
      </w:pPr>
      <w:r>
        <w:rPr>
          <w:sz w:val="22"/>
          <w:szCs w:val="22"/>
        </w:rPr>
        <w:t>zajištění a provedení všech opatření organizačního a stavebně technologického charakteru k řádnému provedení díla;</w:t>
      </w:r>
    </w:p>
    <w:p w14:paraId="61053546" w14:textId="328E7366" w:rsidR="00092CBF" w:rsidRDefault="00092CBF" w:rsidP="00D94D94">
      <w:pPr>
        <w:pStyle w:val="Odstavecseseznamem"/>
        <w:numPr>
          <w:ilvl w:val="0"/>
          <w:numId w:val="8"/>
        </w:numPr>
        <w:jc w:val="both"/>
        <w:rPr>
          <w:sz w:val="22"/>
          <w:szCs w:val="22"/>
        </w:rPr>
      </w:pPr>
      <w:r w:rsidRPr="00A47476">
        <w:rPr>
          <w:sz w:val="22"/>
          <w:szCs w:val="22"/>
        </w:rPr>
        <w:t>zřízení, odstranění a ostraha staveniště, včetně zajištění přístupu k jednotlivým úsekům stavby za účelem provádění a uvedení do původního stavu po dokončení stavby</w:t>
      </w:r>
      <w:r w:rsidR="00AD445A">
        <w:rPr>
          <w:sz w:val="22"/>
          <w:szCs w:val="22"/>
        </w:rPr>
        <w:t>, zajištění bezpečnosti práce a ochrany životního prostředí;</w:t>
      </w:r>
    </w:p>
    <w:p w14:paraId="1FD9AF80" w14:textId="77777777" w:rsidR="00A47476" w:rsidRPr="00A47476" w:rsidRDefault="00A47476" w:rsidP="00A47476">
      <w:pPr>
        <w:pStyle w:val="Odstavecseseznamem"/>
        <w:numPr>
          <w:ilvl w:val="0"/>
          <w:numId w:val="8"/>
        </w:numPr>
        <w:jc w:val="both"/>
        <w:rPr>
          <w:sz w:val="22"/>
          <w:szCs w:val="22"/>
        </w:rPr>
      </w:pPr>
      <w:r w:rsidRPr="00A47476">
        <w:rPr>
          <w:sz w:val="22"/>
          <w:szCs w:val="22"/>
        </w:rPr>
        <w:t xml:space="preserve">zajištění bezpečnosti všech osob, chodců a vozidel na staveništi a v okolí staveniště, dodržování bezpečnostních předpisů, zohlednění bezpečnostních a provozních hygienických požadavků; </w:t>
      </w:r>
    </w:p>
    <w:p w14:paraId="7D2E78A5" w14:textId="3B48F2E5" w:rsidR="00A47476" w:rsidRPr="00AD563E" w:rsidRDefault="009A32B0" w:rsidP="00A47476">
      <w:pPr>
        <w:pStyle w:val="Odstavecseseznamem"/>
        <w:numPr>
          <w:ilvl w:val="0"/>
          <w:numId w:val="8"/>
        </w:numPr>
        <w:jc w:val="both"/>
        <w:rPr>
          <w:sz w:val="22"/>
          <w:szCs w:val="22"/>
        </w:rPr>
      </w:pPr>
      <w:r w:rsidRPr="00AD563E">
        <w:rPr>
          <w:sz w:val="22"/>
          <w:szCs w:val="22"/>
        </w:rPr>
        <w:t xml:space="preserve">zajištění </w:t>
      </w:r>
      <w:r w:rsidR="00A47476" w:rsidRPr="00AD563E">
        <w:rPr>
          <w:sz w:val="22"/>
          <w:szCs w:val="22"/>
        </w:rPr>
        <w:t>případné</w:t>
      </w:r>
      <w:r w:rsidRPr="00AD563E">
        <w:rPr>
          <w:sz w:val="22"/>
          <w:szCs w:val="22"/>
        </w:rPr>
        <w:t>ho</w:t>
      </w:r>
      <w:r w:rsidR="00A47476" w:rsidRPr="00AD563E">
        <w:rPr>
          <w:sz w:val="22"/>
          <w:szCs w:val="22"/>
        </w:rPr>
        <w:t xml:space="preserve"> dopravní</w:t>
      </w:r>
      <w:r w:rsidRPr="00AD563E">
        <w:rPr>
          <w:sz w:val="22"/>
          <w:szCs w:val="22"/>
        </w:rPr>
        <w:t>ho</w:t>
      </w:r>
      <w:r w:rsidR="00A47476" w:rsidRPr="00AD563E">
        <w:rPr>
          <w:sz w:val="22"/>
          <w:szCs w:val="22"/>
        </w:rPr>
        <w:t xml:space="preserve"> značení včetně jeho projednání</w:t>
      </w:r>
      <w:r w:rsidRPr="00AD563E">
        <w:rPr>
          <w:sz w:val="22"/>
          <w:szCs w:val="22"/>
        </w:rPr>
        <w:t>, jeho údržba, přemisťování a nás</w:t>
      </w:r>
      <w:r w:rsidR="0011720F" w:rsidRPr="00AD563E">
        <w:rPr>
          <w:sz w:val="22"/>
          <w:szCs w:val="22"/>
        </w:rPr>
        <w:t>le</w:t>
      </w:r>
      <w:r w:rsidRPr="00AD563E">
        <w:rPr>
          <w:sz w:val="22"/>
          <w:szCs w:val="22"/>
        </w:rPr>
        <w:t>dné odstranění</w:t>
      </w:r>
      <w:r w:rsidR="00A47476" w:rsidRPr="00AD563E">
        <w:rPr>
          <w:sz w:val="22"/>
          <w:szCs w:val="22"/>
        </w:rPr>
        <w:t xml:space="preserve">; </w:t>
      </w:r>
    </w:p>
    <w:p w14:paraId="7AD74627" w14:textId="77777777" w:rsidR="00092CBF" w:rsidRPr="00A47476" w:rsidRDefault="00092CBF" w:rsidP="00092CBF">
      <w:pPr>
        <w:pStyle w:val="Odstavecseseznamem"/>
        <w:numPr>
          <w:ilvl w:val="0"/>
          <w:numId w:val="8"/>
        </w:numPr>
        <w:jc w:val="both"/>
        <w:rPr>
          <w:sz w:val="22"/>
          <w:szCs w:val="22"/>
        </w:rPr>
      </w:pPr>
      <w:r w:rsidRPr="00A47476">
        <w:rPr>
          <w:sz w:val="22"/>
          <w:szCs w:val="22"/>
        </w:rPr>
        <w:t xml:space="preserve">provedení závěrečného úklidu a uvedení ploch do původního stavu; </w:t>
      </w:r>
    </w:p>
    <w:p w14:paraId="595593CD" w14:textId="77777777" w:rsidR="005E36D2" w:rsidRDefault="00A47476" w:rsidP="00A47476">
      <w:pPr>
        <w:pStyle w:val="Odstavecseseznamem"/>
        <w:numPr>
          <w:ilvl w:val="0"/>
          <w:numId w:val="8"/>
        </w:numPr>
        <w:jc w:val="both"/>
        <w:rPr>
          <w:sz w:val="22"/>
          <w:szCs w:val="22"/>
        </w:rPr>
      </w:pPr>
      <w:r w:rsidRPr="00A47476">
        <w:rPr>
          <w:sz w:val="22"/>
          <w:szCs w:val="22"/>
        </w:rPr>
        <w:t>zřízení, rozvody, spotřeba a provoz přípojek médií a energií během provádění předmětu díla dle této smlouvy;</w:t>
      </w:r>
    </w:p>
    <w:p w14:paraId="2FAB3BE2" w14:textId="5BC347D4" w:rsidR="00A47476" w:rsidRDefault="005E36D2" w:rsidP="00A47476">
      <w:pPr>
        <w:pStyle w:val="Odstavecseseznamem"/>
        <w:numPr>
          <w:ilvl w:val="0"/>
          <w:numId w:val="8"/>
        </w:numPr>
        <w:jc w:val="both"/>
        <w:rPr>
          <w:sz w:val="22"/>
          <w:szCs w:val="22"/>
        </w:rPr>
      </w:pPr>
      <w:r>
        <w:rPr>
          <w:sz w:val="22"/>
          <w:szCs w:val="22"/>
        </w:rPr>
        <w:t xml:space="preserve">průběžné pořizování fotodokumentace postupu provádění díla, kterou </w:t>
      </w:r>
      <w:r w:rsidR="009A32B0">
        <w:rPr>
          <w:sz w:val="22"/>
          <w:szCs w:val="22"/>
        </w:rPr>
        <w:t xml:space="preserve">je </w:t>
      </w:r>
      <w:r>
        <w:rPr>
          <w:sz w:val="22"/>
          <w:szCs w:val="22"/>
        </w:rPr>
        <w:t>zhotovitel povinen předat objednateli při předání díla (zejména fotodokumentace všech zakrývaných částí, zemních a výkopových činností);</w:t>
      </w:r>
      <w:r w:rsidR="00A47476" w:rsidRPr="00A47476">
        <w:rPr>
          <w:sz w:val="22"/>
          <w:szCs w:val="22"/>
        </w:rPr>
        <w:t xml:space="preserve"> </w:t>
      </w:r>
    </w:p>
    <w:p w14:paraId="57250E5D" w14:textId="30F31517" w:rsidR="00A47476" w:rsidRPr="00AD563E" w:rsidRDefault="00A47476" w:rsidP="00A47476">
      <w:pPr>
        <w:pStyle w:val="Odstavecseseznamem"/>
        <w:numPr>
          <w:ilvl w:val="0"/>
          <w:numId w:val="8"/>
        </w:numPr>
        <w:jc w:val="both"/>
        <w:rPr>
          <w:sz w:val="22"/>
          <w:szCs w:val="22"/>
        </w:rPr>
      </w:pPr>
      <w:r w:rsidRPr="00AD563E">
        <w:rPr>
          <w:sz w:val="22"/>
          <w:szCs w:val="22"/>
        </w:rPr>
        <w:t>geodetické zaměření skutečného provedení díla, přičemž geodetické zaměření skutečného provedení díla bude provedeno a ověřeno oprávněným zeměměřickým inženýrem podle zákona č. 200/1994 Sb., a to ve 3 písemných vyhotoveních</w:t>
      </w:r>
      <w:r w:rsidR="00906312" w:rsidRPr="00906312">
        <w:rPr>
          <w:sz w:val="22"/>
          <w:szCs w:val="22"/>
        </w:rPr>
        <w:t xml:space="preserve"> </w:t>
      </w:r>
      <w:r w:rsidR="00906312" w:rsidRPr="00AD563E">
        <w:rPr>
          <w:sz w:val="22"/>
          <w:szCs w:val="22"/>
        </w:rPr>
        <w:t>v listinné podobě</w:t>
      </w:r>
      <w:r w:rsidRPr="00AD563E">
        <w:rPr>
          <w:sz w:val="22"/>
          <w:szCs w:val="22"/>
        </w:rPr>
        <w:t xml:space="preserve"> a</w:t>
      </w:r>
      <w:r w:rsidR="00906312">
        <w:rPr>
          <w:sz w:val="22"/>
          <w:szCs w:val="22"/>
        </w:rPr>
        <w:t xml:space="preserve"> 1x</w:t>
      </w:r>
      <w:r w:rsidRPr="00AD563E">
        <w:rPr>
          <w:sz w:val="22"/>
          <w:szCs w:val="22"/>
        </w:rPr>
        <w:t xml:space="preserve"> v digitální formě</w:t>
      </w:r>
      <w:r w:rsidR="00906312" w:rsidRPr="00906312">
        <w:rPr>
          <w:sz w:val="22"/>
          <w:szCs w:val="22"/>
        </w:rPr>
        <w:t xml:space="preserve"> </w:t>
      </w:r>
      <w:r w:rsidR="00906312" w:rsidRPr="00AD563E">
        <w:rPr>
          <w:sz w:val="22"/>
          <w:szCs w:val="22"/>
        </w:rPr>
        <w:t>na datovém nosiči</w:t>
      </w:r>
      <w:r w:rsidRPr="00AD563E">
        <w:rPr>
          <w:sz w:val="22"/>
          <w:szCs w:val="22"/>
        </w:rPr>
        <w:t>;</w:t>
      </w:r>
    </w:p>
    <w:p w14:paraId="43A4E7A4" w14:textId="33596E9C" w:rsidR="00AC6352" w:rsidRPr="00AD563E" w:rsidRDefault="00AC6352" w:rsidP="00AC6352">
      <w:pPr>
        <w:pStyle w:val="Odstavecseseznamem"/>
        <w:numPr>
          <w:ilvl w:val="0"/>
          <w:numId w:val="8"/>
        </w:numPr>
        <w:jc w:val="both"/>
        <w:rPr>
          <w:sz w:val="22"/>
          <w:szCs w:val="22"/>
        </w:rPr>
      </w:pPr>
      <w:r w:rsidRPr="00AD563E">
        <w:rPr>
          <w:sz w:val="22"/>
          <w:szCs w:val="22"/>
        </w:rPr>
        <w:t>zhotovení projektové dokumentace skutečného provedení díla, a to ve 3 písemných vyhotoveních v listinné podobě a v digitální formě na datovém nosiči;</w:t>
      </w:r>
    </w:p>
    <w:p w14:paraId="285760F6" w14:textId="1E897F41" w:rsidR="00A47476" w:rsidRDefault="00A47476" w:rsidP="00850A45">
      <w:pPr>
        <w:pStyle w:val="Odstavecseseznamem"/>
        <w:numPr>
          <w:ilvl w:val="0"/>
          <w:numId w:val="8"/>
        </w:numPr>
        <w:ind w:left="1032" w:hanging="357"/>
        <w:contextualSpacing w:val="0"/>
        <w:jc w:val="both"/>
        <w:rPr>
          <w:sz w:val="22"/>
          <w:szCs w:val="22"/>
        </w:rPr>
      </w:pPr>
      <w:r w:rsidRPr="00A47476">
        <w:rPr>
          <w:sz w:val="22"/>
          <w:szCs w:val="22"/>
        </w:rPr>
        <w:t>provedení všech předepsaných zkoušek</w:t>
      </w:r>
      <w:r w:rsidR="004C5499">
        <w:rPr>
          <w:sz w:val="22"/>
          <w:szCs w:val="22"/>
        </w:rPr>
        <w:t xml:space="preserve"> dle </w:t>
      </w:r>
      <w:r w:rsidR="00235344">
        <w:rPr>
          <w:sz w:val="22"/>
          <w:szCs w:val="22"/>
        </w:rPr>
        <w:t xml:space="preserve">ČSN </w:t>
      </w:r>
      <w:r w:rsidR="004C5499">
        <w:rPr>
          <w:sz w:val="22"/>
          <w:szCs w:val="22"/>
        </w:rPr>
        <w:t>(případně jiných norem vztahujících se k prováděnému dílu)</w:t>
      </w:r>
      <w:r w:rsidRPr="00A47476">
        <w:rPr>
          <w:sz w:val="22"/>
          <w:szCs w:val="22"/>
        </w:rPr>
        <w:t xml:space="preserve">, revizí, vystavení nutných protokolů, atestů, případně jiných právních </w:t>
      </w:r>
      <w:r w:rsidRPr="00A47476">
        <w:rPr>
          <w:sz w:val="22"/>
          <w:szCs w:val="22"/>
        </w:rPr>
        <w:lastRenderedPageBreak/>
        <w:t>nebo technických dokladů, jimiž bude prokázáno dosažení</w:t>
      </w:r>
      <w:r w:rsidR="00124099">
        <w:rPr>
          <w:sz w:val="22"/>
          <w:szCs w:val="22"/>
        </w:rPr>
        <w:t xml:space="preserve"> </w:t>
      </w:r>
      <w:r w:rsidR="001A0DF9" w:rsidRPr="00672576">
        <w:rPr>
          <w:sz w:val="22"/>
          <w:szCs w:val="22"/>
        </w:rPr>
        <w:t xml:space="preserve">předepsané kvality a předepsaných technických parametrů </w:t>
      </w:r>
      <w:r w:rsidR="001A0DF9" w:rsidRPr="00705A40">
        <w:rPr>
          <w:sz w:val="22"/>
          <w:szCs w:val="22"/>
        </w:rPr>
        <w:t>díla</w:t>
      </w:r>
      <w:r w:rsidR="00124099" w:rsidRPr="00705A40">
        <w:rPr>
          <w:sz w:val="22"/>
          <w:szCs w:val="22"/>
        </w:rPr>
        <w:t>, přičemž doklady o provedení předepsaných zkoušek, protokoly, atesty, certifikáty, prohlášení o shodě apod. bude zhotovitel zajišťovat v průběhu realizace díla, nejpozději však k termínu předání a převzetí díla</w:t>
      </w:r>
      <w:r w:rsidR="00906312">
        <w:rPr>
          <w:sz w:val="22"/>
          <w:szCs w:val="22"/>
        </w:rPr>
        <w:t xml:space="preserve"> (resp. jeho části)</w:t>
      </w:r>
      <w:r w:rsidR="00124099" w:rsidRPr="00705A40">
        <w:rPr>
          <w:sz w:val="22"/>
          <w:szCs w:val="22"/>
        </w:rPr>
        <w:t>; doklady bude zhotovitel archivovat, zajistí jejich kompletaci a předá je objednateli při předání a převzetí díla (</w:t>
      </w:r>
      <w:r w:rsidR="004B34F4" w:rsidRPr="00705A40">
        <w:rPr>
          <w:sz w:val="22"/>
          <w:szCs w:val="22"/>
        </w:rPr>
        <w:t xml:space="preserve">min. </w:t>
      </w:r>
      <w:r w:rsidR="00F81012" w:rsidRPr="0072398C">
        <w:rPr>
          <w:sz w:val="22"/>
          <w:szCs w:val="22"/>
        </w:rPr>
        <w:t>2</w:t>
      </w:r>
      <w:r w:rsidR="004B34F4" w:rsidRPr="0072398C">
        <w:rPr>
          <w:sz w:val="22"/>
          <w:szCs w:val="22"/>
        </w:rPr>
        <w:t>x</w:t>
      </w:r>
      <w:r w:rsidR="004B34F4" w:rsidRPr="00705A40">
        <w:rPr>
          <w:sz w:val="22"/>
          <w:szCs w:val="22"/>
        </w:rPr>
        <w:t xml:space="preserve"> v</w:t>
      </w:r>
      <w:r w:rsidR="00124099" w:rsidRPr="00705A40">
        <w:rPr>
          <w:sz w:val="22"/>
          <w:szCs w:val="22"/>
        </w:rPr>
        <w:t xml:space="preserve"> listinném vyhotovení a </w:t>
      </w:r>
      <w:r w:rsidR="00906312">
        <w:rPr>
          <w:sz w:val="22"/>
          <w:szCs w:val="22"/>
        </w:rPr>
        <w:t>1x</w:t>
      </w:r>
      <w:r w:rsidR="00906312" w:rsidRPr="00AD563E">
        <w:rPr>
          <w:sz w:val="22"/>
          <w:szCs w:val="22"/>
        </w:rPr>
        <w:t xml:space="preserve"> v digitální formě</w:t>
      </w:r>
      <w:r w:rsidR="00906312" w:rsidRPr="00906312">
        <w:rPr>
          <w:sz w:val="22"/>
          <w:szCs w:val="22"/>
        </w:rPr>
        <w:t xml:space="preserve"> </w:t>
      </w:r>
      <w:r w:rsidR="00906312" w:rsidRPr="00AD563E">
        <w:rPr>
          <w:sz w:val="22"/>
          <w:szCs w:val="22"/>
        </w:rPr>
        <w:t>na datovém nosiči</w:t>
      </w:r>
      <w:r w:rsidR="004B34F4" w:rsidRPr="00705A40">
        <w:rPr>
          <w:sz w:val="22"/>
          <w:szCs w:val="22"/>
        </w:rPr>
        <w:t>, není-li touto smlouvou stanoven jiný počet</w:t>
      </w:r>
      <w:r w:rsidR="00124099" w:rsidRPr="00705A40">
        <w:rPr>
          <w:sz w:val="22"/>
          <w:szCs w:val="22"/>
        </w:rPr>
        <w:t>);</w:t>
      </w:r>
    </w:p>
    <w:p w14:paraId="5AEDC87A" w14:textId="1772F14F" w:rsidR="001F62D9" w:rsidRPr="00AD563E" w:rsidRDefault="00AF320F" w:rsidP="00906312">
      <w:pPr>
        <w:pStyle w:val="Odstavecseseznamem"/>
        <w:numPr>
          <w:ilvl w:val="0"/>
          <w:numId w:val="8"/>
        </w:numPr>
        <w:ind w:left="1032" w:hanging="357"/>
        <w:contextualSpacing w:val="0"/>
        <w:jc w:val="both"/>
        <w:rPr>
          <w:sz w:val="22"/>
          <w:szCs w:val="22"/>
        </w:rPr>
      </w:pPr>
      <w:r w:rsidRPr="00AD563E">
        <w:rPr>
          <w:sz w:val="22"/>
          <w:szCs w:val="22"/>
        </w:rPr>
        <w:t>dodání dokladů</w:t>
      </w:r>
      <w:r w:rsidR="000E1256" w:rsidRPr="00AD563E">
        <w:rPr>
          <w:sz w:val="22"/>
          <w:szCs w:val="22"/>
        </w:rPr>
        <w:t xml:space="preserve"> pro </w:t>
      </w:r>
      <w:r w:rsidR="00CC3B01" w:rsidRPr="00AD563E">
        <w:rPr>
          <w:sz w:val="22"/>
          <w:szCs w:val="22"/>
        </w:rPr>
        <w:t>kolaudační souhlas</w:t>
      </w:r>
      <w:r w:rsidR="000E1256" w:rsidRPr="00AD563E">
        <w:rPr>
          <w:sz w:val="22"/>
          <w:szCs w:val="22"/>
        </w:rPr>
        <w:t>/rozhodnutí</w:t>
      </w:r>
      <w:r w:rsidR="001F62D9" w:rsidRPr="00AD563E">
        <w:rPr>
          <w:sz w:val="22"/>
          <w:szCs w:val="22"/>
        </w:rPr>
        <w:t>;</w:t>
      </w:r>
    </w:p>
    <w:p w14:paraId="198E3B1D" w14:textId="77777777" w:rsidR="00637725" w:rsidRPr="00AD563E" w:rsidRDefault="00637725" w:rsidP="00906312">
      <w:pPr>
        <w:pStyle w:val="Odstavecseseznamem"/>
        <w:numPr>
          <w:ilvl w:val="0"/>
          <w:numId w:val="8"/>
        </w:numPr>
        <w:ind w:left="1032" w:hanging="357"/>
        <w:contextualSpacing w:val="0"/>
        <w:jc w:val="both"/>
        <w:rPr>
          <w:sz w:val="22"/>
          <w:szCs w:val="22"/>
        </w:rPr>
      </w:pPr>
      <w:r w:rsidRPr="00AD563E">
        <w:rPr>
          <w:sz w:val="22"/>
          <w:szCs w:val="22"/>
        </w:rPr>
        <w:t>dodání všech dokumentů nutných k přejímacímu řízení;</w:t>
      </w:r>
    </w:p>
    <w:p w14:paraId="0CA74C4F" w14:textId="423F716B" w:rsidR="00CC3B01" w:rsidRPr="00705A40" w:rsidRDefault="009D2CBC" w:rsidP="004C5499">
      <w:pPr>
        <w:pStyle w:val="Odstavecseseznamem"/>
        <w:numPr>
          <w:ilvl w:val="0"/>
          <w:numId w:val="8"/>
        </w:numPr>
        <w:spacing w:after="120"/>
        <w:ind w:left="1032" w:hanging="357"/>
        <w:contextualSpacing w:val="0"/>
        <w:jc w:val="both"/>
        <w:rPr>
          <w:sz w:val="22"/>
          <w:szCs w:val="22"/>
        </w:rPr>
      </w:pPr>
      <w:r>
        <w:rPr>
          <w:sz w:val="22"/>
          <w:szCs w:val="22"/>
        </w:rPr>
        <w:t>další práce, dodávky a služby dle soupisu prací</w:t>
      </w:r>
      <w:r w:rsidR="00CC3B01">
        <w:rPr>
          <w:sz w:val="22"/>
          <w:szCs w:val="22"/>
        </w:rPr>
        <w:t>.</w:t>
      </w:r>
    </w:p>
    <w:p w14:paraId="28E01F6C" w14:textId="2C7D1D0F" w:rsidR="0027079E" w:rsidRDefault="0027079E"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Dílo bude provedeno v rozsahu, způsobem a v jakosti </w:t>
      </w:r>
      <w:r>
        <w:rPr>
          <w:sz w:val="22"/>
          <w:szCs w:val="22"/>
        </w:rPr>
        <w:t>stanovené touto s</w:t>
      </w:r>
      <w:r w:rsidRPr="00983E4E">
        <w:rPr>
          <w:sz w:val="22"/>
          <w:szCs w:val="22"/>
        </w:rPr>
        <w:t xml:space="preserve">mlouvou, zejména všemi </w:t>
      </w:r>
      <w:r>
        <w:rPr>
          <w:sz w:val="22"/>
          <w:szCs w:val="22"/>
        </w:rPr>
        <w:t>v</w:t>
      </w:r>
      <w:r w:rsidRPr="00983E4E">
        <w:rPr>
          <w:sz w:val="22"/>
          <w:szCs w:val="22"/>
        </w:rPr>
        <w:t>ýchozími dokumenty včetně případných změn dodatků a doplňků sjednaných stranami nebo vyplývajících z rozhodnutí příslušných orgánů</w:t>
      </w:r>
      <w:r w:rsidR="009A32B0">
        <w:rPr>
          <w:sz w:val="22"/>
          <w:szCs w:val="22"/>
        </w:rPr>
        <w:t>, správců sítí apod</w:t>
      </w:r>
      <w:r w:rsidRPr="00983E4E">
        <w:rPr>
          <w:sz w:val="22"/>
          <w:szCs w:val="22"/>
        </w:rPr>
        <w:t>.</w:t>
      </w:r>
    </w:p>
    <w:p w14:paraId="392244CE" w14:textId="77777777" w:rsidR="009C3FE9" w:rsidRDefault="009C3FE9" w:rsidP="0027079E">
      <w:pPr>
        <w:pStyle w:val="Odstavecseseznamem"/>
        <w:numPr>
          <w:ilvl w:val="0"/>
          <w:numId w:val="6"/>
        </w:numPr>
        <w:tabs>
          <w:tab w:val="left" w:pos="426"/>
        </w:tabs>
        <w:spacing w:after="120"/>
        <w:ind w:left="425" w:hanging="425"/>
        <w:contextualSpacing w:val="0"/>
        <w:jc w:val="both"/>
        <w:rPr>
          <w:sz w:val="22"/>
          <w:szCs w:val="22"/>
        </w:rPr>
      </w:pPr>
      <w:r w:rsidRPr="00983E4E">
        <w:rPr>
          <w:sz w:val="22"/>
          <w:szCs w:val="22"/>
        </w:rPr>
        <w:t xml:space="preserve">Smluvní strany se výslovně dohodly, že normy ČSN (rozumí se tím i ČSN EN), jejichž použití </w:t>
      </w:r>
      <w:r w:rsidR="0065008E">
        <w:rPr>
          <w:sz w:val="22"/>
          <w:szCs w:val="22"/>
        </w:rPr>
        <w:t>přichází v úvahu při provádění díla dle této s</w:t>
      </w:r>
      <w:r w:rsidRPr="00983E4E">
        <w:rPr>
          <w:sz w:val="22"/>
          <w:szCs w:val="22"/>
        </w:rPr>
        <w:t xml:space="preserve">mlouvy, budou pro realizaci daného </w:t>
      </w:r>
      <w:r w:rsidR="0065008E">
        <w:rPr>
          <w:sz w:val="22"/>
          <w:szCs w:val="22"/>
        </w:rPr>
        <w:t>d</w:t>
      </w:r>
      <w:r w:rsidRPr="00983E4E">
        <w:rPr>
          <w:sz w:val="22"/>
          <w:szCs w:val="22"/>
        </w:rPr>
        <w:t>íla považovat obě strany za závazné v plném rozsahu.</w:t>
      </w:r>
    </w:p>
    <w:p w14:paraId="72B6731E" w14:textId="18DF039B" w:rsidR="00A76EDD" w:rsidRPr="00A76EDD" w:rsidRDefault="00A76EDD" w:rsidP="00494265">
      <w:pPr>
        <w:pStyle w:val="Odstavecseseznamem"/>
        <w:numPr>
          <w:ilvl w:val="0"/>
          <w:numId w:val="6"/>
        </w:numPr>
        <w:tabs>
          <w:tab w:val="left" w:pos="426"/>
        </w:tabs>
        <w:spacing w:after="240"/>
        <w:ind w:left="425" w:hanging="425"/>
        <w:contextualSpacing w:val="0"/>
        <w:jc w:val="both"/>
        <w:rPr>
          <w:sz w:val="22"/>
          <w:szCs w:val="22"/>
        </w:rPr>
      </w:pPr>
      <w:r w:rsidRPr="00672576">
        <w:rPr>
          <w:sz w:val="22"/>
          <w:szCs w:val="22"/>
        </w:rPr>
        <w:t>Zhotovitel svým podpisem na této smlouvě stvrzuje, že 1 vyhotovení</w:t>
      </w:r>
      <w:r w:rsidR="00614389">
        <w:rPr>
          <w:sz w:val="22"/>
          <w:szCs w:val="22"/>
        </w:rPr>
        <w:t xml:space="preserve"> </w:t>
      </w:r>
      <w:r w:rsidR="00A02B90">
        <w:rPr>
          <w:sz w:val="22"/>
          <w:szCs w:val="22"/>
        </w:rPr>
        <w:t xml:space="preserve">(i) </w:t>
      </w:r>
      <w:r w:rsidRPr="00672576">
        <w:rPr>
          <w:sz w:val="22"/>
          <w:szCs w:val="22"/>
        </w:rPr>
        <w:t>kompletní projektové dokumentace</w:t>
      </w:r>
      <w:r w:rsidR="00A02B90">
        <w:rPr>
          <w:sz w:val="22"/>
          <w:szCs w:val="22"/>
        </w:rPr>
        <w:t xml:space="preserve">, </w:t>
      </w:r>
      <w:r w:rsidR="00D4385C">
        <w:rPr>
          <w:sz w:val="22"/>
          <w:szCs w:val="22"/>
        </w:rPr>
        <w:t xml:space="preserve">a </w:t>
      </w:r>
      <w:r w:rsidR="00A02B90">
        <w:rPr>
          <w:sz w:val="22"/>
          <w:szCs w:val="22"/>
        </w:rPr>
        <w:t>(</w:t>
      </w:r>
      <w:proofErr w:type="spellStart"/>
      <w:r w:rsidR="00A02B90">
        <w:rPr>
          <w:sz w:val="22"/>
          <w:szCs w:val="22"/>
        </w:rPr>
        <w:t>ii</w:t>
      </w:r>
      <w:proofErr w:type="spellEnd"/>
      <w:r w:rsidR="00A02B90">
        <w:rPr>
          <w:sz w:val="22"/>
          <w:szCs w:val="22"/>
        </w:rPr>
        <w:t>) soupisu prací</w:t>
      </w:r>
      <w:r w:rsidR="00614389">
        <w:rPr>
          <w:sz w:val="22"/>
          <w:szCs w:val="22"/>
        </w:rPr>
        <w:t xml:space="preserve"> </w:t>
      </w:r>
      <w:r w:rsidRPr="00672576">
        <w:rPr>
          <w:sz w:val="22"/>
          <w:szCs w:val="22"/>
        </w:rPr>
        <w:t>v elektronické podobě</w:t>
      </w:r>
      <w:r>
        <w:rPr>
          <w:sz w:val="22"/>
          <w:szCs w:val="22"/>
        </w:rPr>
        <w:t xml:space="preserve"> má k</w:t>
      </w:r>
      <w:r w:rsidR="00A378BE">
        <w:rPr>
          <w:sz w:val="22"/>
          <w:szCs w:val="22"/>
        </w:rPr>
        <w:t> </w:t>
      </w:r>
      <w:r>
        <w:rPr>
          <w:sz w:val="22"/>
          <w:szCs w:val="22"/>
        </w:rPr>
        <w:t>dispozici</w:t>
      </w:r>
      <w:r w:rsidR="00A378BE">
        <w:rPr>
          <w:sz w:val="22"/>
          <w:szCs w:val="22"/>
        </w:rPr>
        <w:t>, neboť je</w:t>
      </w:r>
      <w:r w:rsidR="001A0EE8">
        <w:rPr>
          <w:sz w:val="22"/>
          <w:szCs w:val="22"/>
        </w:rPr>
        <w:t>j</w:t>
      </w:r>
      <w:r w:rsidR="00A378BE">
        <w:rPr>
          <w:sz w:val="22"/>
          <w:szCs w:val="22"/>
        </w:rPr>
        <w:t xml:space="preserve"> převzal</w:t>
      </w:r>
      <w:r>
        <w:rPr>
          <w:sz w:val="22"/>
          <w:szCs w:val="22"/>
        </w:rPr>
        <w:t xml:space="preserve"> jako přílohu zadávací dokumentace.</w:t>
      </w:r>
    </w:p>
    <w:p w14:paraId="62DE746A" w14:textId="77777777" w:rsidR="00237976" w:rsidRPr="00983E4E" w:rsidRDefault="00237976" w:rsidP="00A6384F">
      <w:pPr>
        <w:pStyle w:val="Textbody"/>
        <w:tabs>
          <w:tab w:val="left" w:pos="4253"/>
        </w:tabs>
        <w:jc w:val="center"/>
        <w:rPr>
          <w:b/>
          <w:sz w:val="22"/>
          <w:szCs w:val="22"/>
        </w:rPr>
      </w:pPr>
      <w:r w:rsidRPr="00983E4E">
        <w:rPr>
          <w:b/>
          <w:sz w:val="22"/>
          <w:szCs w:val="22"/>
        </w:rPr>
        <w:t>Článek I</w:t>
      </w:r>
      <w:r w:rsidR="005D0DB8" w:rsidRPr="00983E4E">
        <w:rPr>
          <w:b/>
          <w:sz w:val="22"/>
          <w:szCs w:val="22"/>
        </w:rPr>
        <w:t>V</w:t>
      </w:r>
      <w:r w:rsidRPr="00983E4E">
        <w:rPr>
          <w:b/>
          <w:sz w:val="22"/>
          <w:szCs w:val="22"/>
        </w:rPr>
        <w:t>.</w:t>
      </w:r>
    </w:p>
    <w:p w14:paraId="0B24FCAC" w14:textId="77777777" w:rsidR="006950B8" w:rsidRPr="00983E4E" w:rsidRDefault="006950B8" w:rsidP="003441C9">
      <w:pPr>
        <w:pStyle w:val="Textbody"/>
        <w:tabs>
          <w:tab w:val="left" w:pos="4253"/>
        </w:tabs>
        <w:spacing w:after="120"/>
        <w:jc w:val="center"/>
        <w:rPr>
          <w:b/>
          <w:sz w:val="22"/>
          <w:szCs w:val="22"/>
        </w:rPr>
      </w:pPr>
      <w:r w:rsidRPr="00983E4E">
        <w:rPr>
          <w:b/>
          <w:sz w:val="22"/>
          <w:szCs w:val="22"/>
        </w:rPr>
        <w:t>Doba plnění</w:t>
      </w:r>
    </w:p>
    <w:p w14:paraId="6AE809C7" w14:textId="77777777" w:rsidR="00A14181" w:rsidRPr="00FC1B7F" w:rsidRDefault="00A14181" w:rsidP="00A14181">
      <w:pPr>
        <w:pStyle w:val="Odstavecseseznamem"/>
        <w:numPr>
          <w:ilvl w:val="0"/>
          <w:numId w:val="9"/>
        </w:numPr>
        <w:tabs>
          <w:tab w:val="left" w:pos="426"/>
        </w:tabs>
        <w:spacing w:after="120"/>
        <w:ind w:left="426" w:hanging="426"/>
        <w:contextualSpacing w:val="0"/>
        <w:jc w:val="both"/>
        <w:rPr>
          <w:sz w:val="22"/>
          <w:szCs w:val="22"/>
        </w:rPr>
      </w:pPr>
      <w:r w:rsidRPr="00850A45">
        <w:rPr>
          <w:rFonts w:eastAsia="Calibri"/>
          <w:snapToGrid w:val="0"/>
          <w:sz w:val="22"/>
          <w:szCs w:val="22"/>
        </w:rPr>
        <w:t>Zhotovitel</w:t>
      </w:r>
      <w:r w:rsidRPr="00850A45">
        <w:rPr>
          <w:sz w:val="22"/>
          <w:szCs w:val="22"/>
        </w:rPr>
        <w:t xml:space="preserve"> se zavazuje zahájit stavební </w:t>
      </w:r>
      <w:r w:rsidRPr="00850A45">
        <w:rPr>
          <w:rFonts w:eastAsia="Calibri"/>
          <w:snapToGrid w:val="0"/>
          <w:sz w:val="22"/>
          <w:szCs w:val="22"/>
        </w:rPr>
        <w:t>práce bez zbytečného odkladu po předání a převzetí staveniště. Objednatel protokolárně předá zhotoviteli staveniště na základě písemné výzvy objednatele; zhotovitel</w:t>
      </w:r>
      <w:r w:rsidRPr="00850A45">
        <w:rPr>
          <w:sz w:val="22"/>
          <w:szCs w:val="22"/>
        </w:rPr>
        <w:t xml:space="preserve"> je povinen reagovat na písemnou výzvu objednatele a staveniště na základě této výzvy bez zbytečného odkladu převzít</w:t>
      </w:r>
      <w:r>
        <w:rPr>
          <w:sz w:val="22"/>
          <w:szCs w:val="22"/>
        </w:rPr>
        <w:t xml:space="preserve"> (nejpozději do </w:t>
      </w:r>
      <w:r w:rsidRPr="00705A40">
        <w:rPr>
          <w:sz w:val="22"/>
          <w:szCs w:val="22"/>
        </w:rPr>
        <w:t>5 pracovních dnů</w:t>
      </w:r>
      <w:r>
        <w:rPr>
          <w:sz w:val="22"/>
          <w:szCs w:val="22"/>
        </w:rPr>
        <w:t>)</w:t>
      </w:r>
      <w:r w:rsidRPr="00214F0E">
        <w:rPr>
          <w:sz w:val="22"/>
          <w:szCs w:val="22"/>
        </w:rPr>
        <w:t>.</w:t>
      </w:r>
    </w:p>
    <w:p w14:paraId="37752F18" w14:textId="47D7B573" w:rsidR="00A14181" w:rsidRPr="00A14181" w:rsidRDefault="00A14181" w:rsidP="00A14181">
      <w:pPr>
        <w:pStyle w:val="Odstavecseseznamem"/>
        <w:numPr>
          <w:ilvl w:val="0"/>
          <w:numId w:val="9"/>
        </w:numPr>
        <w:tabs>
          <w:tab w:val="left" w:pos="426"/>
        </w:tabs>
        <w:spacing w:after="120"/>
        <w:ind w:left="426" w:hanging="426"/>
        <w:contextualSpacing w:val="0"/>
        <w:jc w:val="both"/>
        <w:rPr>
          <w:b/>
          <w:sz w:val="22"/>
          <w:szCs w:val="22"/>
        </w:rPr>
      </w:pPr>
      <w:r w:rsidRPr="001951AD">
        <w:rPr>
          <w:sz w:val="22"/>
          <w:szCs w:val="22"/>
        </w:rPr>
        <w:t xml:space="preserve">Zhotovitel se zavazuje celé dílo řádně provést, ukončit a předat nejdéle </w:t>
      </w:r>
      <w:r w:rsidRPr="00705A40">
        <w:rPr>
          <w:sz w:val="22"/>
          <w:szCs w:val="22"/>
        </w:rPr>
        <w:t xml:space="preserve">do </w:t>
      </w:r>
      <w:r w:rsidR="00F60C7A">
        <w:rPr>
          <w:sz w:val="22"/>
          <w:szCs w:val="22"/>
        </w:rPr>
        <w:t>____</w:t>
      </w:r>
      <w:r>
        <w:rPr>
          <w:sz w:val="22"/>
          <w:szCs w:val="22"/>
        </w:rPr>
        <w:t xml:space="preserve"> </w:t>
      </w:r>
      <w:r w:rsidRPr="00CD6509">
        <w:rPr>
          <w:sz w:val="22"/>
          <w:szCs w:val="22"/>
        </w:rPr>
        <w:t>ode</w:t>
      </w:r>
      <w:r w:rsidRPr="001951AD">
        <w:rPr>
          <w:sz w:val="22"/>
          <w:szCs w:val="22"/>
        </w:rPr>
        <w:t xml:space="preserve"> dne </w:t>
      </w:r>
      <w:r>
        <w:rPr>
          <w:sz w:val="22"/>
          <w:szCs w:val="22"/>
        </w:rPr>
        <w:t>předání staveniště</w:t>
      </w:r>
      <w:r w:rsidRPr="001951AD">
        <w:rPr>
          <w:sz w:val="22"/>
          <w:szCs w:val="22"/>
        </w:rPr>
        <w:t>.</w:t>
      </w:r>
    </w:p>
    <w:p w14:paraId="51E5925D" w14:textId="1CB3C40F" w:rsidR="00E23737" w:rsidRPr="001951AD" w:rsidRDefault="00E23737" w:rsidP="00A14181">
      <w:pPr>
        <w:pStyle w:val="Odstavecseseznamem"/>
        <w:numPr>
          <w:ilvl w:val="0"/>
          <w:numId w:val="9"/>
        </w:numPr>
        <w:tabs>
          <w:tab w:val="left" w:pos="426"/>
        </w:tabs>
        <w:spacing w:after="120"/>
        <w:ind w:left="426" w:hanging="426"/>
        <w:contextualSpacing w:val="0"/>
        <w:jc w:val="both"/>
        <w:rPr>
          <w:b/>
          <w:sz w:val="22"/>
          <w:szCs w:val="22"/>
        </w:rPr>
      </w:pPr>
      <w:r w:rsidRPr="00672576">
        <w:rPr>
          <w:sz w:val="22"/>
          <w:szCs w:val="22"/>
        </w:rPr>
        <w:t xml:space="preserve">Zhotovitel se zavazuje ode dne předání staveniště objednatelem zhotoviteli vést stavební deník alespoň v jednom originále a dvou průpisech dle ustanovení § 157 zákona č. 183/2006 Sb., o územním plánování a stavebním řádu (dále jen </w:t>
      </w:r>
      <w:r w:rsidRPr="00672576">
        <w:rPr>
          <w:b/>
          <w:sz w:val="22"/>
          <w:szCs w:val="22"/>
        </w:rPr>
        <w:t>„stavební zákon“</w:t>
      </w:r>
      <w:r w:rsidRPr="00672576">
        <w:rPr>
          <w:sz w:val="22"/>
          <w:szCs w:val="22"/>
        </w:rPr>
        <w:t>)</w:t>
      </w:r>
      <w:r>
        <w:rPr>
          <w:sz w:val="22"/>
          <w:szCs w:val="22"/>
        </w:rPr>
        <w:t>.</w:t>
      </w:r>
    </w:p>
    <w:p w14:paraId="217518DE" w14:textId="259C75AD" w:rsidR="00D32EDC" w:rsidRPr="008C3B85" w:rsidRDefault="00D32EDC">
      <w:pPr>
        <w:pStyle w:val="Odstavecseseznamem"/>
        <w:numPr>
          <w:ilvl w:val="0"/>
          <w:numId w:val="9"/>
        </w:numPr>
        <w:tabs>
          <w:tab w:val="left" w:pos="426"/>
        </w:tabs>
        <w:spacing w:after="120"/>
        <w:ind w:left="426" w:hanging="426"/>
        <w:contextualSpacing w:val="0"/>
        <w:jc w:val="both"/>
        <w:rPr>
          <w:b/>
          <w:sz w:val="22"/>
          <w:szCs w:val="22"/>
        </w:rPr>
      </w:pPr>
      <w:r w:rsidRPr="008C3B85">
        <w:rPr>
          <w:sz w:val="22"/>
          <w:szCs w:val="22"/>
        </w:rPr>
        <w:t xml:space="preserve">Nejpozději </w:t>
      </w:r>
      <w:r w:rsidR="008C3B85" w:rsidRPr="008C3B85">
        <w:rPr>
          <w:sz w:val="22"/>
          <w:szCs w:val="22"/>
        </w:rPr>
        <w:t xml:space="preserve">ke dni </w:t>
      </w:r>
      <w:r w:rsidRPr="008C3B85">
        <w:rPr>
          <w:sz w:val="22"/>
          <w:szCs w:val="22"/>
        </w:rPr>
        <w:t>ukončení přejímacího řízení bude staveniště vyklizeno a zařízení staveniště odstraněno a proveden závěrečný úklid místa provádění stavby včetně stavby samotné. Pozemky a komunikace dotčené výstavbou je zhotovitel povinen k tomuto dni uvést do původního stavu nebo do stavu dle podmínek stavebního povolení.</w:t>
      </w:r>
    </w:p>
    <w:p w14:paraId="5F198128" w14:textId="4FEA9348" w:rsidR="00DB48ED" w:rsidRPr="00E23737" w:rsidRDefault="00046FF1">
      <w:pPr>
        <w:pStyle w:val="Odstavecseseznamem"/>
        <w:numPr>
          <w:ilvl w:val="0"/>
          <w:numId w:val="9"/>
        </w:numPr>
        <w:tabs>
          <w:tab w:val="left" w:pos="426"/>
        </w:tabs>
        <w:spacing w:after="120"/>
        <w:ind w:left="426" w:hanging="426"/>
        <w:contextualSpacing w:val="0"/>
        <w:jc w:val="both"/>
        <w:rPr>
          <w:b/>
          <w:sz w:val="22"/>
          <w:szCs w:val="22"/>
        </w:rPr>
      </w:pPr>
      <w:r w:rsidRPr="00F0738C">
        <w:rPr>
          <w:sz w:val="22"/>
          <w:szCs w:val="22"/>
        </w:rPr>
        <w:t xml:space="preserve">Nedílnou součástí této smlouvy je harmonogram realizace díla, který tvoří </w:t>
      </w:r>
      <w:r w:rsidRPr="00F0738C">
        <w:rPr>
          <w:sz w:val="22"/>
          <w:szCs w:val="22"/>
          <w:u w:val="single"/>
        </w:rPr>
        <w:t xml:space="preserve">Přílohu č. </w:t>
      </w:r>
      <w:r>
        <w:rPr>
          <w:sz w:val="22"/>
          <w:szCs w:val="22"/>
          <w:u w:val="single"/>
        </w:rPr>
        <w:t>2</w:t>
      </w:r>
      <w:r w:rsidRPr="00F0738C">
        <w:rPr>
          <w:sz w:val="22"/>
          <w:szCs w:val="22"/>
        </w:rPr>
        <w:t xml:space="preserve"> této smlouvy</w:t>
      </w:r>
      <w:r w:rsidR="00DB48ED" w:rsidRPr="00672576">
        <w:rPr>
          <w:sz w:val="22"/>
          <w:szCs w:val="22"/>
        </w:rPr>
        <w:t>.</w:t>
      </w:r>
      <w:r w:rsidR="00DB2AF1">
        <w:rPr>
          <w:sz w:val="22"/>
          <w:szCs w:val="22"/>
        </w:rPr>
        <w:t xml:space="preserve"> </w:t>
      </w:r>
    </w:p>
    <w:p w14:paraId="5A7CDC7C" w14:textId="77777777" w:rsidR="001F65FD" w:rsidRPr="001F65FD" w:rsidRDefault="00E23737" w:rsidP="004F0F34">
      <w:pPr>
        <w:pStyle w:val="Odstavecseseznamem"/>
        <w:numPr>
          <w:ilvl w:val="0"/>
          <w:numId w:val="9"/>
        </w:numPr>
        <w:tabs>
          <w:tab w:val="left" w:pos="426"/>
        </w:tabs>
        <w:spacing w:after="120"/>
        <w:ind w:left="426" w:hanging="426"/>
        <w:contextualSpacing w:val="0"/>
        <w:jc w:val="both"/>
        <w:rPr>
          <w:sz w:val="22"/>
          <w:szCs w:val="22"/>
        </w:rPr>
      </w:pPr>
      <w:r w:rsidRPr="001F65FD">
        <w:rPr>
          <w:sz w:val="22"/>
          <w:szCs w:val="22"/>
        </w:rPr>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w:t>
      </w:r>
      <w:proofErr w:type="gramStart"/>
      <w:r w:rsidRPr="001F65FD">
        <w:rPr>
          <w:sz w:val="22"/>
          <w:szCs w:val="22"/>
        </w:rPr>
        <w:t>dílo</w:t>
      </w:r>
      <w:proofErr w:type="gramEnd"/>
      <w:r w:rsidRPr="001F65FD">
        <w:rPr>
          <w:sz w:val="22"/>
          <w:szCs w:val="22"/>
        </w:rPr>
        <w:t xml:space="preserve"> resp. jeho část řádně ukončí.</w:t>
      </w:r>
    </w:p>
    <w:p w14:paraId="03236C46" w14:textId="4B7BBEB5" w:rsidR="001F65FD" w:rsidRPr="00983E4E" w:rsidRDefault="001F65FD" w:rsidP="001F65FD">
      <w:pPr>
        <w:pStyle w:val="Odstavecseseznamem"/>
        <w:numPr>
          <w:ilvl w:val="0"/>
          <w:numId w:val="9"/>
        </w:numPr>
        <w:tabs>
          <w:tab w:val="left" w:pos="426"/>
        </w:tabs>
        <w:spacing w:after="120"/>
        <w:ind w:left="426" w:hanging="426"/>
        <w:contextualSpacing w:val="0"/>
        <w:jc w:val="both"/>
        <w:rPr>
          <w:b/>
          <w:sz w:val="22"/>
          <w:szCs w:val="22"/>
        </w:rPr>
      </w:pPr>
      <w:r w:rsidRPr="00983E4E">
        <w:rPr>
          <w:sz w:val="22"/>
          <w:szCs w:val="22"/>
        </w:rPr>
        <w:t xml:space="preserve">Smluvní strany se dohodly, že dílo bude provedeno jako celek dle článku </w:t>
      </w:r>
      <w:r w:rsidRPr="00244679">
        <w:rPr>
          <w:sz w:val="22"/>
          <w:szCs w:val="22"/>
        </w:rPr>
        <w:t>I</w:t>
      </w:r>
      <w:r>
        <w:rPr>
          <w:sz w:val="22"/>
          <w:szCs w:val="22"/>
        </w:rPr>
        <w:t xml:space="preserve">II. </w:t>
      </w:r>
      <w:r w:rsidRPr="00983E4E">
        <w:rPr>
          <w:sz w:val="22"/>
          <w:szCs w:val="22"/>
        </w:rPr>
        <w:t xml:space="preserve">této smlouvy. Objednatel si vyhrazuje právo odsouhlasit veškeré postupy prací a terénní úpravy. </w:t>
      </w:r>
    </w:p>
    <w:p w14:paraId="5B0A7D15" w14:textId="3C6D6300" w:rsidR="001F65FD" w:rsidRDefault="001F65FD" w:rsidP="001F65FD">
      <w:pPr>
        <w:pStyle w:val="Odstavecseseznamem"/>
        <w:numPr>
          <w:ilvl w:val="0"/>
          <w:numId w:val="9"/>
        </w:numPr>
        <w:tabs>
          <w:tab w:val="left" w:pos="426"/>
        </w:tabs>
        <w:spacing w:after="120"/>
        <w:ind w:left="426" w:hanging="426"/>
        <w:contextualSpacing w:val="0"/>
        <w:jc w:val="both"/>
        <w:rPr>
          <w:sz w:val="22"/>
          <w:szCs w:val="22"/>
        </w:rPr>
      </w:pPr>
      <w:r w:rsidRPr="00983E4E">
        <w:rPr>
          <w:sz w:val="22"/>
          <w:szCs w:val="22"/>
        </w:rPr>
        <w:t xml:space="preserve">Před dobou sjednanou pro předání a převzetí díla dle článku </w:t>
      </w:r>
      <w:r>
        <w:rPr>
          <w:sz w:val="22"/>
          <w:szCs w:val="22"/>
        </w:rPr>
        <w:t>III</w:t>
      </w:r>
      <w:r w:rsidRPr="00244679">
        <w:rPr>
          <w:sz w:val="22"/>
          <w:szCs w:val="22"/>
        </w:rPr>
        <w:t>. této</w:t>
      </w:r>
      <w:r w:rsidRPr="00983E4E">
        <w:rPr>
          <w:sz w:val="22"/>
          <w:szCs w:val="22"/>
        </w:rPr>
        <w:t xml:space="preserve"> smlouvy není objednatel povinen od zhotovitele dílo či kteroukoli jeho část převzít</w:t>
      </w:r>
      <w:r>
        <w:rPr>
          <w:sz w:val="22"/>
          <w:szCs w:val="22"/>
        </w:rPr>
        <w:t>.</w:t>
      </w:r>
    </w:p>
    <w:p w14:paraId="679D7B80" w14:textId="390DA1F1" w:rsidR="00474FA4" w:rsidRPr="001F65FD" w:rsidRDefault="00090315" w:rsidP="001F65FD">
      <w:pPr>
        <w:pStyle w:val="Odstavecseseznamem"/>
        <w:numPr>
          <w:ilvl w:val="0"/>
          <w:numId w:val="9"/>
        </w:numPr>
        <w:tabs>
          <w:tab w:val="left" w:pos="426"/>
        </w:tabs>
        <w:spacing w:after="120"/>
        <w:ind w:left="426" w:hanging="426"/>
        <w:contextualSpacing w:val="0"/>
        <w:jc w:val="both"/>
        <w:rPr>
          <w:sz w:val="22"/>
          <w:szCs w:val="22"/>
        </w:rPr>
      </w:pPr>
      <w:r w:rsidRPr="001F65FD">
        <w:rPr>
          <w:sz w:val="22"/>
          <w:szCs w:val="22"/>
        </w:rPr>
        <w:t>Smluvní strany se dohodly, že celková doba provedení díla se prodlouží o dobu, po kterou nemohlo být dílo prováděno v důsledků mimořádné nepředvídatelné a nepřekonatelné překážky ve smyslu ustanovení § 2913 občanského zákoníku či v důsledku nepříznivých klimatických podmínek (</w:t>
      </w:r>
      <w:r w:rsidR="00AB66EF" w:rsidRPr="001F65FD">
        <w:rPr>
          <w:sz w:val="22"/>
          <w:szCs w:val="22"/>
        </w:rPr>
        <w:t xml:space="preserve">zejména půjde o velké mrazy, vydatné sněhové či dešťové srážky  – nepříznivost spočívá v tom, že ve výstavbě nelze řádně pokračovat, což musí </w:t>
      </w:r>
      <w:r w:rsidR="00796DBE" w:rsidRPr="001F65FD">
        <w:rPr>
          <w:sz w:val="22"/>
          <w:szCs w:val="22"/>
        </w:rPr>
        <w:t xml:space="preserve">písemně </w:t>
      </w:r>
      <w:r w:rsidR="00AB66EF" w:rsidRPr="001F65FD">
        <w:rPr>
          <w:sz w:val="22"/>
          <w:szCs w:val="22"/>
        </w:rPr>
        <w:t>odsouhlasit technický dozor stavebníka, současně o tom bude učiněn záznam v příslušných změnových listech</w:t>
      </w:r>
      <w:r w:rsidR="00796DBE" w:rsidRPr="001F65FD">
        <w:rPr>
          <w:sz w:val="22"/>
          <w:szCs w:val="22"/>
        </w:rPr>
        <w:t xml:space="preserve"> a uzavřen dodatek ke smlouvě</w:t>
      </w:r>
      <w:r w:rsidRPr="001F65FD">
        <w:rPr>
          <w:sz w:val="22"/>
          <w:szCs w:val="22"/>
        </w:rPr>
        <w:t xml:space="preserve">). Odpovědnost nevylučuje překážka, která vznikla v době, </w:t>
      </w:r>
      <w:proofErr w:type="gramStart"/>
      <w:r w:rsidRPr="001F65FD">
        <w:rPr>
          <w:sz w:val="22"/>
          <w:szCs w:val="22"/>
        </w:rPr>
        <w:t>kdy</w:t>
      </w:r>
      <w:proofErr w:type="gramEnd"/>
      <w:r w:rsidRPr="001F65FD">
        <w:rPr>
          <w:sz w:val="22"/>
          <w:szCs w:val="22"/>
        </w:rPr>
        <w:t xml:space="preserve"> již byl zhotovitel v prodlení s plněním své povinnosti nebo vznikla v důsledku hospodářských či organizačních poměrů zhotovitele.</w:t>
      </w:r>
      <w:r w:rsidR="000F744E" w:rsidRPr="001F65FD">
        <w:rPr>
          <w:sz w:val="22"/>
          <w:szCs w:val="22"/>
        </w:rPr>
        <w:t xml:space="preserve"> </w:t>
      </w:r>
    </w:p>
    <w:p w14:paraId="67D760A3" w14:textId="01A909AB" w:rsidR="001906ED" w:rsidRPr="00C13612" w:rsidRDefault="001906ED">
      <w:pPr>
        <w:pStyle w:val="Odstavecseseznamem"/>
        <w:numPr>
          <w:ilvl w:val="0"/>
          <w:numId w:val="9"/>
        </w:numPr>
        <w:tabs>
          <w:tab w:val="left" w:pos="426"/>
        </w:tabs>
        <w:spacing w:after="120"/>
        <w:ind w:left="426" w:hanging="426"/>
        <w:contextualSpacing w:val="0"/>
        <w:jc w:val="both"/>
        <w:rPr>
          <w:sz w:val="22"/>
          <w:szCs w:val="22"/>
        </w:rPr>
      </w:pPr>
      <w:r w:rsidRPr="001F3F97">
        <w:rPr>
          <w:sz w:val="22"/>
          <w:szCs w:val="22"/>
        </w:rPr>
        <w:lastRenderedPageBreak/>
        <w:t xml:space="preserve">Zdrží-li se provádění díla v důsledku důvodů výhradně na straně objednatele, má zhotovitel právo na přiměřené prodloužení doby plnění díla či jeho části, a to o dobu, o kterou bylo plnění díla či jeho části </w:t>
      </w:r>
      <w:r w:rsidRPr="00C13612">
        <w:rPr>
          <w:sz w:val="22"/>
          <w:szCs w:val="22"/>
        </w:rPr>
        <w:t xml:space="preserve">takto prodlouženo. Případné prodloužení </w:t>
      </w:r>
      <w:r w:rsidR="005B33A1" w:rsidRPr="00C13612">
        <w:rPr>
          <w:sz w:val="22"/>
          <w:szCs w:val="22"/>
        </w:rPr>
        <w:t>doby plnění</w:t>
      </w:r>
      <w:r w:rsidRPr="00C13612">
        <w:rPr>
          <w:sz w:val="22"/>
          <w:szCs w:val="22"/>
        </w:rPr>
        <w:t xml:space="preserve"> bude řešeno </w:t>
      </w:r>
      <w:r w:rsidR="0078390F" w:rsidRPr="00C13612">
        <w:rPr>
          <w:sz w:val="22"/>
          <w:szCs w:val="22"/>
        </w:rPr>
        <w:t>d</w:t>
      </w:r>
      <w:r w:rsidRPr="00C13612">
        <w:rPr>
          <w:sz w:val="22"/>
          <w:szCs w:val="22"/>
        </w:rPr>
        <w:t>odatkem k</w:t>
      </w:r>
      <w:r w:rsidR="0078390F" w:rsidRPr="00C13612">
        <w:rPr>
          <w:sz w:val="22"/>
          <w:szCs w:val="22"/>
        </w:rPr>
        <w:t xml:space="preserve"> této </w:t>
      </w:r>
      <w:r w:rsidRPr="00C13612">
        <w:rPr>
          <w:sz w:val="22"/>
          <w:szCs w:val="22"/>
        </w:rPr>
        <w:t>smlouvě.</w:t>
      </w:r>
      <w:r w:rsidR="00664080" w:rsidRPr="00C13612">
        <w:rPr>
          <w:sz w:val="22"/>
          <w:szCs w:val="22"/>
        </w:rPr>
        <w:t xml:space="preserve"> </w:t>
      </w:r>
    </w:p>
    <w:p w14:paraId="4CA34420" w14:textId="3E511EE7" w:rsidR="002D471F" w:rsidRPr="00C13612" w:rsidRDefault="002D471F">
      <w:pPr>
        <w:pStyle w:val="Odstavecseseznamem"/>
        <w:numPr>
          <w:ilvl w:val="0"/>
          <w:numId w:val="9"/>
        </w:numPr>
        <w:tabs>
          <w:tab w:val="left" w:pos="426"/>
        </w:tabs>
        <w:spacing w:after="120"/>
        <w:ind w:left="426" w:hanging="426"/>
        <w:contextualSpacing w:val="0"/>
        <w:jc w:val="both"/>
        <w:rPr>
          <w:sz w:val="22"/>
          <w:szCs w:val="22"/>
        </w:rPr>
      </w:pPr>
      <w:r w:rsidRPr="00C13612">
        <w:rPr>
          <w:sz w:val="22"/>
          <w:szCs w:val="22"/>
        </w:rPr>
        <w:t xml:space="preserve">V případě </w:t>
      </w:r>
      <w:r w:rsidR="004B7560" w:rsidRPr="00C13612">
        <w:rPr>
          <w:sz w:val="22"/>
          <w:szCs w:val="22"/>
        </w:rPr>
        <w:t xml:space="preserve">porušení povinnosti zhotovitele </w:t>
      </w:r>
      <w:r w:rsidR="002D7103" w:rsidRPr="00C13612">
        <w:rPr>
          <w:sz w:val="22"/>
          <w:szCs w:val="22"/>
        </w:rPr>
        <w:t>převzít</w:t>
      </w:r>
      <w:r w:rsidRPr="00C13612">
        <w:rPr>
          <w:sz w:val="22"/>
          <w:szCs w:val="22"/>
        </w:rPr>
        <w:t xml:space="preserve"> staveniště a/nebo zaháj</w:t>
      </w:r>
      <w:r w:rsidR="002D7103" w:rsidRPr="00C13612">
        <w:rPr>
          <w:sz w:val="22"/>
          <w:szCs w:val="22"/>
        </w:rPr>
        <w:t>it</w:t>
      </w:r>
      <w:r w:rsidRPr="00C13612">
        <w:rPr>
          <w:sz w:val="22"/>
          <w:szCs w:val="22"/>
        </w:rPr>
        <w:t xml:space="preserve"> stavební pr</w:t>
      </w:r>
      <w:r w:rsidR="00DD2945" w:rsidRPr="00C13612">
        <w:rPr>
          <w:sz w:val="22"/>
          <w:szCs w:val="22"/>
        </w:rPr>
        <w:t xml:space="preserve">áce </w:t>
      </w:r>
      <w:r w:rsidRPr="00C13612">
        <w:rPr>
          <w:sz w:val="22"/>
          <w:szCs w:val="22"/>
        </w:rPr>
        <w:t xml:space="preserve">dle tohoto článku odst. 1 této smlouvy, je zhotovitel povinen zaplatit objednateli smluvní pokutu ve výši </w:t>
      </w:r>
      <w:proofErr w:type="gramStart"/>
      <w:r w:rsidR="00C13612" w:rsidRPr="00C13612">
        <w:rPr>
          <w:sz w:val="22"/>
          <w:szCs w:val="22"/>
        </w:rPr>
        <w:t>1</w:t>
      </w:r>
      <w:r w:rsidRPr="00C13612">
        <w:rPr>
          <w:sz w:val="22"/>
          <w:szCs w:val="22"/>
        </w:rPr>
        <w:t>.000,-</w:t>
      </w:r>
      <w:proofErr w:type="gramEnd"/>
      <w:r w:rsidRPr="00C13612">
        <w:rPr>
          <w:sz w:val="22"/>
          <w:szCs w:val="22"/>
        </w:rPr>
        <w:t xml:space="preserve"> Kč, a to za každý i započatý den prodlení. V případě </w:t>
      </w:r>
      <w:r w:rsidR="004B7560" w:rsidRPr="00C13612">
        <w:rPr>
          <w:sz w:val="22"/>
          <w:szCs w:val="22"/>
        </w:rPr>
        <w:t xml:space="preserve">porušení povinnosti zhotovitele </w:t>
      </w:r>
      <w:r w:rsidRPr="00C13612">
        <w:rPr>
          <w:sz w:val="22"/>
          <w:szCs w:val="22"/>
        </w:rPr>
        <w:t xml:space="preserve">vyklidit staveniště nebo upravit všechny stavbou dotčené plochy, je zhotovitel povinen zaplatit objednateli smluvní pokutu ve výši </w:t>
      </w:r>
      <w:proofErr w:type="gramStart"/>
      <w:r w:rsidR="00C13612" w:rsidRPr="00C13612">
        <w:rPr>
          <w:sz w:val="22"/>
          <w:szCs w:val="22"/>
        </w:rPr>
        <w:t>1</w:t>
      </w:r>
      <w:r w:rsidR="004B7560" w:rsidRPr="00C13612">
        <w:rPr>
          <w:sz w:val="22"/>
          <w:szCs w:val="22"/>
        </w:rPr>
        <w:t>.0</w:t>
      </w:r>
      <w:r w:rsidRPr="00C13612">
        <w:rPr>
          <w:sz w:val="22"/>
          <w:szCs w:val="22"/>
        </w:rPr>
        <w:t>00,-</w:t>
      </w:r>
      <w:proofErr w:type="gramEnd"/>
      <w:r w:rsidRPr="00C13612">
        <w:rPr>
          <w:sz w:val="22"/>
          <w:szCs w:val="22"/>
        </w:rPr>
        <w:t xml:space="preserve"> Kč, a to za každý i započatý den prodlení.</w:t>
      </w:r>
    </w:p>
    <w:p w14:paraId="66232017" w14:textId="36BCC033" w:rsidR="00C84913" w:rsidRPr="00C13612" w:rsidRDefault="00C84913">
      <w:pPr>
        <w:pStyle w:val="Odstavecseseznamem"/>
        <w:numPr>
          <w:ilvl w:val="0"/>
          <w:numId w:val="9"/>
        </w:numPr>
        <w:tabs>
          <w:tab w:val="left" w:pos="426"/>
        </w:tabs>
        <w:spacing w:after="120"/>
        <w:ind w:left="426" w:hanging="426"/>
        <w:contextualSpacing w:val="0"/>
        <w:jc w:val="both"/>
        <w:rPr>
          <w:sz w:val="22"/>
          <w:szCs w:val="22"/>
        </w:rPr>
      </w:pPr>
      <w:r w:rsidRPr="00C13612">
        <w:rPr>
          <w:sz w:val="22"/>
          <w:szCs w:val="22"/>
        </w:rPr>
        <w:t>V případě porušení povinnosti</w:t>
      </w:r>
      <w:r w:rsidR="004B7560" w:rsidRPr="00C13612">
        <w:rPr>
          <w:sz w:val="22"/>
          <w:szCs w:val="22"/>
        </w:rPr>
        <w:t xml:space="preserve"> zhotovitele</w:t>
      </w:r>
      <w:r w:rsidRPr="00C13612">
        <w:rPr>
          <w:sz w:val="22"/>
          <w:szCs w:val="22"/>
        </w:rPr>
        <w:t xml:space="preserve"> vést řádně stavební deník se zavazuje zhotovitel v každém jednotlivém případě porušení povinnosti dle tohoto článku, zaplatit objednateli smluvní pokutu ve výši </w:t>
      </w:r>
      <w:proofErr w:type="gramStart"/>
      <w:r w:rsidR="00C13612" w:rsidRPr="00C13612">
        <w:rPr>
          <w:sz w:val="22"/>
          <w:szCs w:val="22"/>
        </w:rPr>
        <w:t>1</w:t>
      </w:r>
      <w:r w:rsidRPr="00C13612">
        <w:rPr>
          <w:sz w:val="22"/>
          <w:szCs w:val="22"/>
        </w:rPr>
        <w:t>.000,-</w:t>
      </w:r>
      <w:proofErr w:type="gramEnd"/>
      <w:r w:rsidRPr="00C13612">
        <w:rPr>
          <w:sz w:val="22"/>
          <w:szCs w:val="22"/>
        </w:rPr>
        <w:t xml:space="preserve"> Kč. </w:t>
      </w:r>
    </w:p>
    <w:p w14:paraId="72BE6A5B" w14:textId="2C2CF1B5" w:rsidR="00035B25" w:rsidRPr="00C13612" w:rsidRDefault="007B3109" w:rsidP="00494265">
      <w:pPr>
        <w:pStyle w:val="Odstavecseseznamem"/>
        <w:numPr>
          <w:ilvl w:val="0"/>
          <w:numId w:val="9"/>
        </w:numPr>
        <w:tabs>
          <w:tab w:val="left" w:pos="426"/>
        </w:tabs>
        <w:spacing w:after="240"/>
        <w:ind w:left="425" w:hanging="425"/>
        <w:contextualSpacing w:val="0"/>
        <w:jc w:val="both"/>
        <w:rPr>
          <w:b/>
          <w:sz w:val="22"/>
          <w:szCs w:val="22"/>
        </w:rPr>
      </w:pPr>
      <w:r w:rsidRPr="00C13612">
        <w:rPr>
          <w:sz w:val="22"/>
          <w:szCs w:val="22"/>
        </w:rPr>
        <w:t>Za porušení povinnosti zhotovitele zhotovit dílo řádně a v </w:t>
      </w:r>
      <w:r w:rsidR="00B10977" w:rsidRPr="00C13612">
        <w:rPr>
          <w:sz w:val="22"/>
          <w:szCs w:val="22"/>
        </w:rPr>
        <w:t xml:space="preserve">termínech </w:t>
      </w:r>
      <w:r w:rsidRPr="00C13612">
        <w:rPr>
          <w:sz w:val="22"/>
          <w:szCs w:val="22"/>
        </w:rPr>
        <w:t xml:space="preserve">dle tohoto článku odst. </w:t>
      </w:r>
      <w:r w:rsidR="00340E84" w:rsidRPr="00C13612">
        <w:rPr>
          <w:sz w:val="22"/>
          <w:szCs w:val="22"/>
        </w:rPr>
        <w:t>2</w:t>
      </w:r>
      <w:r w:rsidRPr="00C13612">
        <w:rPr>
          <w:sz w:val="22"/>
          <w:szCs w:val="22"/>
        </w:rPr>
        <w:t xml:space="preserve"> této smlouvy je zhotovitel povinen zaplatit objednateli smluvní pokutu ve výši </w:t>
      </w:r>
      <w:proofErr w:type="gramStart"/>
      <w:r w:rsidR="00C13612" w:rsidRPr="00C13612">
        <w:rPr>
          <w:sz w:val="22"/>
          <w:szCs w:val="22"/>
        </w:rPr>
        <w:t>3</w:t>
      </w:r>
      <w:r w:rsidR="004B7560" w:rsidRPr="00C13612">
        <w:rPr>
          <w:sz w:val="22"/>
          <w:szCs w:val="22"/>
        </w:rPr>
        <w:t>.000,-</w:t>
      </w:r>
      <w:proofErr w:type="gramEnd"/>
      <w:r w:rsidR="004B7560" w:rsidRPr="00C13612">
        <w:rPr>
          <w:sz w:val="22"/>
          <w:szCs w:val="22"/>
        </w:rPr>
        <w:t xml:space="preserve"> Kč</w:t>
      </w:r>
      <w:r w:rsidRPr="00C13612">
        <w:rPr>
          <w:sz w:val="22"/>
          <w:szCs w:val="22"/>
        </w:rPr>
        <w:t>, a to za každý i započatý den prodlení.</w:t>
      </w:r>
      <w:r w:rsidR="00EB13A9" w:rsidRPr="00C13612">
        <w:rPr>
          <w:sz w:val="22"/>
          <w:szCs w:val="22"/>
        </w:rPr>
        <w:t xml:space="preserve"> </w:t>
      </w:r>
    </w:p>
    <w:p w14:paraId="24137D8D" w14:textId="77777777" w:rsidR="00FE09BF" w:rsidRPr="00C13612" w:rsidRDefault="003441C9" w:rsidP="00FE09BF">
      <w:pPr>
        <w:pStyle w:val="Textbody"/>
        <w:tabs>
          <w:tab w:val="left" w:pos="4253"/>
        </w:tabs>
        <w:jc w:val="center"/>
        <w:rPr>
          <w:b/>
          <w:sz w:val="22"/>
          <w:szCs w:val="22"/>
        </w:rPr>
      </w:pPr>
      <w:r w:rsidRPr="00C13612">
        <w:rPr>
          <w:b/>
          <w:sz w:val="22"/>
          <w:szCs w:val="22"/>
        </w:rPr>
        <w:t>Článek V</w:t>
      </w:r>
      <w:r w:rsidR="00FE09BF" w:rsidRPr="00C13612">
        <w:rPr>
          <w:b/>
          <w:sz w:val="22"/>
          <w:szCs w:val="22"/>
        </w:rPr>
        <w:t>.</w:t>
      </w:r>
    </w:p>
    <w:p w14:paraId="1AC43E4E"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596E3AA" w14:textId="3A56B8C4" w:rsidR="00FE09BF" w:rsidRPr="00983E4E" w:rsidRDefault="00FE09BF" w:rsidP="00494265">
      <w:pPr>
        <w:pStyle w:val="Zkladntextodsazen3"/>
        <w:tabs>
          <w:tab w:val="left" w:pos="709"/>
        </w:tabs>
        <w:snapToGrid w:val="0"/>
        <w:spacing w:after="240" w:line="264" w:lineRule="auto"/>
        <w:ind w:left="0"/>
        <w:jc w:val="both"/>
        <w:rPr>
          <w:i/>
          <w:sz w:val="22"/>
          <w:szCs w:val="22"/>
        </w:rPr>
      </w:pPr>
      <w:r w:rsidRPr="00983E4E">
        <w:rPr>
          <w:sz w:val="22"/>
          <w:szCs w:val="22"/>
        </w:rPr>
        <w:t>Míst</w:t>
      </w:r>
      <w:r w:rsidR="00E07673">
        <w:rPr>
          <w:sz w:val="22"/>
          <w:szCs w:val="22"/>
        </w:rPr>
        <w:t>o</w:t>
      </w:r>
      <w:r w:rsidR="00614389">
        <w:rPr>
          <w:sz w:val="22"/>
          <w:szCs w:val="22"/>
        </w:rPr>
        <w:t xml:space="preserve"> </w:t>
      </w:r>
      <w:r w:rsidRPr="00E07673">
        <w:rPr>
          <w:sz w:val="22"/>
          <w:szCs w:val="22"/>
        </w:rPr>
        <w:t>plnění</w:t>
      </w:r>
      <w:r w:rsidR="00E07673">
        <w:rPr>
          <w:sz w:val="22"/>
          <w:szCs w:val="22"/>
        </w:rPr>
        <w:t>:</w:t>
      </w:r>
      <w:r w:rsidR="00DD2945">
        <w:rPr>
          <w:sz w:val="22"/>
          <w:szCs w:val="22"/>
        </w:rPr>
        <w:t xml:space="preserve"> </w:t>
      </w:r>
      <w:r w:rsidR="00954DF7" w:rsidRPr="00954DF7">
        <w:rPr>
          <w:sz w:val="22"/>
          <w:szCs w:val="22"/>
        </w:rPr>
        <w:t xml:space="preserve">Obec </w:t>
      </w:r>
      <w:r w:rsidR="000B0568">
        <w:rPr>
          <w:sz w:val="22"/>
          <w:szCs w:val="22"/>
        </w:rPr>
        <w:t>Koryta – horní část obce</w:t>
      </w:r>
      <w:r w:rsidR="00F60C7A">
        <w:rPr>
          <w:sz w:val="22"/>
          <w:szCs w:val="22"/>
        </w:rPr>
        <w:t xml:space="preserve">, </w:t>
      </w:r>
      <w:r w:rsidR="00954DF7" w:rsidRPr="00954DF7">
        <w:rPr>
          <w:sz w:val="22"/>
          <w:szCs w:val="22"/>
        </w:rPr>
        <w:t xml:space="preserve">okres </w:t>
      </w:r>
      <w:r w:rsidR="00F60C7A">
        <w:rPr>
          <w:sz w:val="22"/>
          <w:szCs w:val="22"/>
        </w:rPr>
        <w:t>Mladá Boleslav</w:t>
      </w:r>
      <w:r w:rsidR="00954DF7" w:rsidRPr="00954DF7">
        <w:rPr>
          <w:sz w:val="22"/>
          <w:szCs w:val="22"/>
        </w:rPr>
        <w:t>, Středočeský kraj</w:t>
      </w:r>
      <w:r w:rsidR="00AC1409" w:rsidRPr="00AC1409">
        <w:rPr>
          <w:sz w:val="22"/>
          <w:szCs w:val="22"/>
        </w:rPr>
        <w:t>, blíže specifikován</w:t>
      </w:r>
      <w:r w:rsidR="005B419A">
        <w:rPr>
          <w:sz w:val="22"/>
          <w:szCs w:val="22"/>
        </w:rPr>
        <w:t>o</w:t>
      </w:r>
      <w:r w:rsidR="00E07673">
        <w:rPr>
          <w:sz w:val="22"/>
          <w:szCs w:val="22"/>
        </w:rPr>
        <w:t xml:space="preserve"> v</w:t>
      </w:r>
      <w:r w:rsidR="0044432E">
        <w:rPr>
          <w:sz w:val="22"/>
          <w:szCs w:val="22"/>
        </w:rPr>
        <w:t>e výchozích dokumentech</w:t>
      </w:r>
      <w:r w:rsidRPr="007D3072">
        <w:rPr>
          <w:sz w:val="22"/>
          <w:szCs w:val="22"/>
        </w:rPr>
        <w:t>.</w:t>
      </w:r>
    </w:p>
    <w:p w14:paraId="4392C627" w14:textId="05C4F131" w:rsidR="00FE09BF" w:rsidRPr="00983E4E" w:rsidRDefault="006C461B" w:rsidP="00B75826">
      <w:pPr>
        <w:pStyle w:val="Odstavecseseznamem"/>
        <w:tabs>
          <w:tab w:val="left" w:pos="2552"/>
        </w:tabs>
        <w:ind w:left="284"/>
        <w:rPr>
          <w:b/>
          <w:sz w:val="22"/>
          <w:szCs w:val="22"/>
        </w:rPr>
      </w:pPr>
      <w:r w:rsidRPr="00983E4E">
        <w:rPr>
          <w:b/>
          <w:sz w:val="22"/>
          <w:szCs w:val="22"/>
        </w:rPr>
        <w:tab/>
      </w:r>
      <w:r w:rsidRPr="00983E4E">
        <w:rPr>
          <w:b/>
          <w:sz w:val="22"/>
          <w:szCs w:val="22"/>
        </w:rPr>
        <w:tab/>
      </w:r>
      <w:r w:rsidRPr="00983E4E">
        <w:rPr>
          <w:b/>
          <w:sz w:val="22"/>
          <w:szCs w:val="22"/>
        </w:rPr>
        <w:tab/>
      </w:r>
      <w:r w:rsidRPr="00983E4E">
        <w:rPr>
          <w:b/>
          <w:sz w:val="22"/>
          <w:szCs w:val="22"/>
        </w:rPr>
        <w:tab/>
      </w:r>
      <w:r w:rsidR="00627B28" w:rsidRPr="00983E4E">
        <w:rPr>
          <w:b/>
          <w:sz w:val="22"/>
          <w:szCs w:val="22"/>
        </w:rPr>
        <w:t>Článek VI</w:t>
      </w:r>
      <w:r w:rsidR="003441C9">
        <w:rPr>
          <w:b/>
          <w:sz w:val="22"/>
          <w:szCs w:val="22"/>
        </w:rPr>
        <w:t>.</w:t>
      </w:r>
    </w:p>
    <w:p w14:paraId="70C89C08"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5B16E540"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865BC51"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2074551474" w:edGrp="everyone"/>
      <w:r w:rsidR="00DE532E">
        <w:rPr>
          <w:b/>
          <w:sz w:val="22"/>
          <w:szCs w:val="22"/>
        </w:rPr>
        <w:t>DOPLNÍ ÚČASTNÍK</w:t>
      </w:r>
      <w:permEnd w:id="2074551474"/>
    </w:p>
    <w:p w14:paraId="11F630C4"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r>
      <w:permStart w:id="1840384686" w:edGrp="everyone"/>
      <w:r w:rsidR="005B419A">
        <w:rPr>
          <w:b/>
          <w:sz w:val="22"/>
          <w:szCs w:val="22"/>
        </w:rPr>
        <w:t>DOPLNÍ ÚČASTNÍK</w:t>
      </w:r>
      <w:permEnd w:id="1840384686"/>
      <w:r w:rsidRPr="00983E4E">
        <w:rPr>
          <w:sz w:val="22"/>
          <w:szCs w:val="22"/>
        </w:rPr>
        <w:t xml:space="preserve">% DPH </w:t>
      </w:r>
      <w:r w:rsidR="005C573F">
        <w:rPr>
          <w:sz w:val="22"/>
          <w:szCs w:val="22"/>
        </w:rPr>
        <w:tab/>
      </w:r>
      <w:permStart w:id="1130695358" w:edGrp="everyone"/>
      <w:r w:rsidR="00DE532E">
        <w:rPr>
          <w:b/>
          <w:sz w:val="22"/>
          <w:szCs w:val="22"/>
        </w:rPr>
        <w:t>DOPLNÍ ÚČASTNÍK</w:t>
      </w:r>
      <w:permEnd w:id="1130695358"/>
    </w:p>
    <w:p w14:paraId="2CB991AB"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91631074" w:edGrp="everyone"/>
      <w:r w:rsidR="00DE532E">
        <w:rPr>
          <w:b/>
          <w:sz w:val="22"/>
          <w:szCs w:val="22"/>
        </w:rPr>
        <w:t>DOPLNÍ ÚČASTNÍK</w:t>
      </w:r>
      <w:permEnd w:id="91631074"/>
    </w:p>
    <w:p w14:paraId="66160504" w14:textId="3BBE8E86"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267910">
        <w:rPr>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75CB579F" w14:textId="4212A628" w:rsidR="00910B74" w:rsidRPr="00672576" w:rsidRDefault="00840116"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Tato cena za provedení díla</w:t>
      </w:r>
      <w:r>
        <w:rPr>
          <w:sz w:val="22"/>
          <w:szCs w:val="22"/>
        </w:rPr>
        <w:t xml:space="preserve"> </w:t>
      </w:r>
      <w:r w:rsidRPr="00672576">
        <w:rPr>
          <w:sz w:val="22"/>
          <w:szCs w:val="22"/>
        </w:rPr>
        <w:t>byla sjednána jako cena nejvýše přípustná, která je překročitelná pouze v případě změny právních předpisů ovlivňujících výši DPH u ceny sjednané smlouvou</w:t>
      </w:r>
      <w:r>
        <w:rPr>
          <w:sz w:val="22"/>
          <w:szCs w:val="22"/>
        </w:rPr>
        <w:t>.</w:t>
      </w:r>
      <w:r w:rsidR="006839B9">
        <w:rPr>
          <w:sz w:val="22"/>
          <w:szCs w:val="22"/>
        </w:rPr>
        <w:t xml:space="preserve"> </w:t>
      </w:r>
      <w:r w:rsidR="00910B74" w:rsidRPr="00672576">
        <w:rPr>
          <w:sz w:val="22"/>
          <w:szCs w:val="22"/>
        </w:rPr>
        <w:t>V ceně za provedení díla jsou zahrnuty veškeré náklady zhotovitele, které při plnění svého závazku dle této smlouvy nebo v souvislosti s tím vynaloží</w:t>
      </w:r>
      <w:r w:rsidR="00267910">
        <w:rPr>
          <w:sz w:val="22"/>
          <w:szCs w:val="22"/>
        </w:rPr>
        <w:t>.</w:t>
      </w:r>
      <w:r w:rsidR="00910B74" w:rsidRPr="00672576">
        <w:rPr>
          <w:sz w:val="22"/>
          <w:szCs w:val="22"/>
        </w:rPr>
        <w:t xml:space="preserve"> </w:t>
      </w:r>
    </w:p>
    <w:p w14:paraId="1139FD62" w14:textId="77777777" w:rsidR="00910B74" w:rsidRPr="00672576" w:rsidRDefault="00910B74" w:rsidP="00910B74">
      <w:pPr>
        <w:pStyle w:val="Odstavecseseznamem"/>
        <w:numPr>
          <w:ilvl w:val="0"/>
          <w:numId w:val="7"/>
        </w:numPr>
        <w:spacing w:after="120"/>
        <w:ind w:left="425" w:hanging="425"/>
        <w:contextualSpacing w:val="0"/>
        <w:jc w:val="both"/>
        <w:rPr>
          <w:sz w:val="28"/>
          <w:szCs w:val="28"/>
        </w:rPr>
      </w:pPr>
      <w:r w:rsidRPr="00672576">
        <w:rPr>
          <w:sz w:val="22"/>
          <w:szCs w:val="22"/>
        </w:rPr>
        <w:t>Změna ceny díla je možná pouze při vzniku následujících okolností:</w:t>
      </w:r>
    </w:p>
    <w:p w14:paraId="78BA4A47" w14:textId="77777777" w:rsidR="00910B74" w:rsidRPr="00672576" w:rsidRDefault="00910B74">
      <w:pPr>
        <w:pStyle w:val="Odstavecseseznamem"/>
        <w:numPr>
          <w:ilvl w:val="1"/>
          <w:numId w:val="22"/>
        </w:numPr>
        <w:ind w:left="709" w:hanging="283"/>
        <w:jc w:val="both"/>
        <w:rPr>
          <w:sz w:val="22"/>
          <w:szCs w:val="22"/>
        </w:rPr>
      </w:pPr>
      <w:r w:rsidRPr="00672576">
        <w:rPr>
          <w:sz w:val="22"/>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w:t>
      </w:r>
    </w:p>
    <w:p w14:paraId="1DC0700B" w14:textId="77777777" w:rsidR="00910B74" w:rsidRPr="00672576" w:rsidRDefault="00910B74">
      <w:pPr>
        <w:pStyle w:val="Odstavecseseznamem"/>
        <w:numPr>
          <w:ilvl w:val="1"/>
          <w:numId w:val="22"/>
        </w:numPr>
        <w:ind w:left="709" w:hanging="283"/>
        <w:jc w:val="both"/>
        <w:rPr>
          <w:sz w:val="22"/>
          <w:szCs w:val="22"/>
        </w:rPr>
      </w:pPr>
      <w:r w:rsidRPr="00672576">
        <w:rPr>
          <w:sz w:val="22"/>
          <w:szCs w:val="22"/>
        </w:rPr>
        <w:t>méněprací – objednatel je oprávněn omezit rozsah předmětu díla. Zhotovitel neprovede práce, služby nebo dodávky, které jsou zahrnuté v předmětu díla a v ceně díla a objednatel požaduje jejich neprovedení a vyjmutí z předmětu a ceny díla v odůvodněných případech.</w:t>
      </w:r>
    </w:p>
    <w:p w14:paraId="129A92DE" w14:textId="691F0DBC" w:rsidR="00910B74" w:rsidRDefault="00910B74">
      <w:pPr>
        <w:pStyle w:val="Odstavecseseznamem"/>
        <w:numPr>
          <w:ilvl w:val="1"/>
          <w:numId w:val="22"/>
        </w:numPr>
        <w:ind w:left="709" w:hanging="283"/>
        <w:jc w:val="both"/>
        <w:rPr>
          <w:sz w:val="22"/>
          <w:szCs w:val="22"/>
        </w:rPr>
      </w:pPr>
      <w:r w:rsidRPr="00672576">
        <w:rPr>
          <w:sz w:val="22"/>
          <w:szCs w:val="22"/>
        </w:rPr>
        <w:t xml:space="preserve">při realizaci předmětu díla se vyskytnou </w:t>
      </w:r>
      <w:r w:rsidR="00154220">
        <w:rPr>
          <w:sz w:val="22"/>
          <w:szCs w:val="22"/>
        </w:rPr>
        <w:t>skryté překážky</w:t>
      </w:r>
      <w:r w:rsidRPr="00672576">
        <w:rPr>
          <w:sz w:val="22"/>
          <w:szCs w:val="22"/>
        </w:rPr>
        <w:t xml:space="preserve">, které nebyly v době podpisu této smlouvy známy a které zhotovitel nezavinil nebo nemohl prokazatelně předvídat a tyto skutečnosti mají prokazatelný vliv na cenu díla. </w:t>
      </w:r>
    </w:p>
    <w:p w14:paraId="4F011A1A" w14:textId="4E5887D2" w:rsidR="00910B74" w:rsidRDefault="00910B74">
      <w:pPr>
        <w:pStyle w:val="Odstavecseseznamem"/>
        <w:numPr>
          <w:ilvl w:val="1"/>
          <w:numId w:val="22"/>
        </w:numPr>
        <w:spacing w:after="120"/>
        <w:ind w:left="709" w:hanging="284"/>
        <w:contextualSpacing w:val="0"/>
        <w:jc w:val="both"/>
        <w:rPr>
          <w:sz w:val="22"/>
          <w:szCs w:val="22"/>
        </w:rPr>
      </w:pPr>
      <w:r w:rsidRPr="00910B74">
        <w:rPr>
          <w:sz w:val="22"/>
          <w:szCs w:val="22"/>
        </w:rPr>
        <w:t>při realizaci předmětu díla se zjistí skutečnosti odlišné od dokumentace předané objednatelem</w:t>
      </w:r>
      <w:r w:rsidR="00376F4E">
        <w:rPr>
          <w:sz w:val="22"/>
          <w:szCs w:val="22"/>
        </w:rPr>
        <w:t xml:space="preserve">, </w:t>
      </w:r>
      <w:r w:rsidR="00376F4E" w:rsidRPr="00672576">
        <w:rPr>
          <w:sz w:val="22"/>
          <w:szCs w:val="22"/>
        </w:rPr>
        <w:t>které zhotovitel nezavinil nebo nemohl prokazatelně předvídat</w:t>
      </w:r>
      <w:r w:rsidR="00AE74C7">
        <w:rPr>
          <w:sz w:val="22"/>
          <w:szCs w:val="22"/>
        </w:rPr>
        <w:t>,</w:t>
      </w:r>
      <w:r w:rsidRPr="00910B74">
        <w:rPr>
          <w:sz w:val="22"/>
          <w:szCs w:val="22"/>
        </w:rPr>
        <w:t xml:space="preserve"> a tyto skutečnosti mají prokazatelný vliv na cenu díla. </w:t>
      </w:r>
    </w:p>
    <w:p w14:paraId="78532DE9" w14:textId="0A03EF36" w:rsidR="00025F3A" w:rsidRPr="00910B74" w:rsidRDefault="00025F3A" w:rsidP="00025F3A">
      <w:pPr>
        <w:pStyle w:val="Odstavecseseznamem"/>
        <w:spacing w:after="120"/>
        <w:ind w:left="709"/>
        <w:contextualSpacing w:val="0"/>
        <w:jc w:val="both"/>
        <w:rPr>
          <w:sz w:val="22"/>
          <w:szCs w:val="22"/>
        </w:rPr>
      </w:pPr>
      <w:r w:rsidRPr="00672576">
        <w:rPr>
          <w:sz w:val="22"/>
          <w:szCs w:val="22"/>
        </w:rPr>
        <w:t>Zhotovitel v</w:t>
      </w:r>
      <w:r>
        <w:rPr>
          <w:sz w:val="22"/>
          <w:szCs w:val="22"/>
        </w:rPr>
        <w:t xml:space="preserve"> případech </w:t>
      </w:r>
      <w:r w:rsidR="008177EF">
        <w:rPr>
          <w:sz w:val="22"/>
          <w:szCs w:val="22"/>
        </w:rPr>
        <w:t xml:space="preserve">výše </w:t>
      </w:r>
      <w:r>
        <w:rPr>
          <w:sz w:val="22"/>
          <w:szCs w:val="22"/>
        </w:rPr>
        <w:t xml:space="preserve">uvedených </w:t>
      </w:r>
      <w:r w:rsidRPr="00672576">
        <w:rPr>
          <w:sz w:val="22"/>
          <w:szCs w:val="22"/>
        </w:rPr>
        <w:t>zpracuje přehledný seznam</w:t>
      </w:r>
      <w:r w:rsidR="00090830">
        <w:rPr>
          <w:sz w:val="22"/>
          <w:szCs w:val="22"/>
        </w:rPr>
        <w:t xml:space="preserve"> položek</w:t>
      </w:r>
      <w:r w:rsidRPr="00672576">
        <w:rPr>
          <w:sz w:val="22"/>
          <w:szCs w:val="22"/>
        </w:rPr>
        <w:t xml:space="preserve"> ve formě soupisu stavebních prací, služeb a dodávek včetně výkazu výměr, oceněného podle jednotkových cen z položkového rozpočtu díla, který odsouhlasí se zástupcem objednatele. </w:t>
      </w:r>
      <w:r w:rsidRPr="00BE75D0">
        <w:rPr>
          <w:sz w:val="22"/>
          <w:szCs w:val="22"/>
        </w:rPr>
        <w:t xml:space="preserve">Zhotovitel je na základě tohoto </w:t>
      </w:r>
      <w:r w:rsidR="00AE74C7">
        <w:rPr>
          <w:sz w:val="22"/>
          <w:szCs w:val="22"/>
        </w:rPr>
        <w:t xml:space="preserve">odsouhlaseného </w:t>
      </w:r>
      <w:r w:rsidRPr="00BE75D0">
        <w:rPr>
          <w:sz w:val="22"/>
          <w:szCs w:val="22"/>
        </w:rPr>
        <w:t xml:space="preserve">seznamu povinen zpracovat změnový list a před provedením dohodnutých prací, služeb nebo dodávek změnový list projednat, schválit zástupcem objednatele a o změnách uzavřít dodatek ke smlouvě. </w:t>
      </w:r>
      <w:r w:rsidR="00041536" w:rsidRPr="00BE75D0">
        <w:rPr>
          <w:sz w:val="22"/>
          <w:szCs w:val="22"/>
        </w:rPr>
        <w:t>Změny</w:t>
      </w:r>
      <w:r w:rsidRPr="00BE75D0">
        <w:rPr>
          <w:sz w:val="22"/>
          <w:szCs w:val="22"/>
        </w:rPr>
        <w:t xml:space="preserve"> provedené zhotovitelem bez uzavření dodatku ke smlouvě</w:t>
      </w:r>
      <w:r w:rsidRPr="00672576">
        <w:rPr>
          <w:sz w:val="22"/>
          <w:szCs w:val="22"/>
        </w:rPr>
        <w:t xml:space="preserve"> nebudou zhotoviteli uhrazeny a zhotovitel se zavazuje na výzvu zástupce objednatele takové </w:t>
      </w:r>
      <w:r w:rsidR="00041536">
        <w:rPr>
          <w:sz w:val="22"/>
          <w:szCs w:val="22"/>
        </w:rPr>
        <w:t>změny</w:t>
      </w:r>
      <w:r w:rsidRPr="00672576">
        <w:rPr>
          <w:sz w:val="22"/>
          <w:szCs w:val="22"/>
        </w:rPr>
        <w:t xml:space="preserve"> odstranit s výjimkou případů, kdy objednatel provedení takových </w:t>
      </w:r>
      <w:r w:rsidR="00041536">
        <w:rPr>
          <w:sz w:val="22"/>
          <w:szCs w:val="22"/>
        </w:rPr>
        <w:t>změn</w:t>
      </w:r>
      <w:r w:rsidRPr="00672576">
        <w:rPr>
          <w:sz w:val="22"/>
          <w:szCs w:val="22"/>
        </w:rPr>
        <w:t xml:space="preserve"> dodatečně písemně schválí.</w:t>
      </w:r>
      <w:r w:rsidR="002D6658">
        <w:rPr>
          <w:sz w:val="22"/>
          <w:szCs w:val="22"/>
        </w:rPr>
        <w:t xml:space="preserve"> </w:t>
      </w:r>
      <w:r w:rsidR="00041536" w:rsidRPr="00672576">
        <w:rPr>
          <w:sz w:val="22"/>
          <w:szCs w:val="22"/>
        </w:rPr>
        <w:lastRenderedPageBreak/>
        <w:t>Při stanovení rozsahu a ocenění méněprací</w:t>
      </w:r>
      <w:r w:rsidR="0064282D">
        <w:rPr>
          <w:sz w:val="22"/>
          <w:szCs w:val="22"/>
        </w:rPr>
        <w:t>/</w:t>
      </w:r>
      <w:proofErr w:type="spellStart"/>
      <w:r w:rsidR="0064282D">
        <w:rPr>
          <w:sz w:val="22"/>
          <w:szCs w:val="22"/>
        </w:rPr>
        <w:t>méněvýměr</w:t>
      </w:r>
      <w:proofErr w:type="spellEnd"/>
      <w:r w:rsidR="00041536" w:rsidRPr="00672576">
        <w:rPr>
          <w:sz w:val="22"/>
          <w:szCs w:val="22"/>
        </w:rPr>
        <w:t xml:space="preserve"> je zhotovitel povinen zohlednit také snížení odpovídajícího podílu všech ostatních nákladů u položek, jejichž provedení je ovlivněno nebo souvisí s předmětnými méněpracemi</w:t>
      </w:r>
      <w:r w:rsidR="002D6658">
        <w:rPr>
          <w:sz w:val="22"/>
          <w:szCs w:val="22"/>
        </w:rPr>
        <w:t>.</w:t>
      </w:r>
    </w:p>
    <w:p w14:paraId="09A37297" w14:textId="77777777" w:rsidR="00EB3264" w:rsidRPr="00672576" w:rsidRDefault="00EB3264" w:rsidP="00EB3264">
      <w:pPr>
        <w:pStyle w:val="Odstavecseseznamem"/>
        <w:numPr>
          <w:ilvl w:val="0"/>
          <w:numId w:val="7"/>
        </w:numPr>
        <w:autoSpaceDE w:val="0"/>
        <w:autoSpaceDN w:val="0"/>
        <w:adjustRightInd w:val="0"/>
        <w:spacing w:after="120"/>
        <w:ind w:left="425" w:hanging="425"/>
        <w:contextualSpacing w:val="0"/>
        <w:jc w:val="both"/>
        <w:rPr>
          <w:sz w:val="22"/>
          <w:szCs w:val="22"/>
        </w:rPr>
      </w:pPr>
      <w:r w:rsidRPr="00672576">
        <w:rPr>
          <w:sz w:val="22"/>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2A153503" w14:textId="77777777" w:rsidR="00910B74" w:rsidRDefault="006A5EE6" w:rsidP="007035CF">
      <w:pPr>
        <w:pStyle w:val="Odstavecseseznamem"/>
        <w:numPr>
          <w:ilvl w:val="0"/>
          <w:numId w:val="7"/>
        </w:numPr>
        <w:spacing w:after="120"/>
        <w:ind w:left="425" w:hanging="425"/>
        <w:contextualSpacing w:val="0"/>
        <w:jc w:val="both"/>
        <w:rPr>
          <w:sz w:val="22"/>
          <w:szCs w:val="22"/>
        </w:rPr>
      </w:pPr>
      <w:r w:rsidRPr="00672576">
        <w:rPr>
          <w:sz w:val="22"/>
          <w:szCs w:val="22"/>
        </w:rPr>
        <w:t>Veškeré možné změny ceny v návaznosti na možné změny a doplňky rozsahu předmětu díla musí být odsouhlaseny zástupcem objednatele oprávněným jednat ve věcech převzetí prací.</w:t>
      </w:r>
    </w:p>
    <w:p w14:paraId="0A9F8730" w14:textId="62D32863" w:rsidR="00BE75D0" w:rsidRDefault="00BE75D0" w:rsidP="007035CF">
      <w:pPr>
        <w:pStyle w:val="Odstavecseseznamem"/>
        <w:numPr>
          <w:ilvl w:val="0"/>
          <w:numId w:val="7"/>
        </w:numPr>
        <w:spacing w:after="120"/>
        <w:ind w:left="425" w:hanging="425"/>
        <w:contextualSpacing w:val="0"/>
        <w:jc w:val="both"/>
        <w:rPr>
          <w:sz w:val="22"/>
          <w:szCs w:val="22"/>
        </w:rPr>
      </w:pPr>
      <w:r w:rsidRPr="00672576">
        <w:rPr>
          <w:sz w:val="22"/>
          <w:szCs w:val="22"/>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w:t>
      </w:r>
      <w:r w:rsidR="009D7839">
        <w:rPr>
          <w:sz w:val="22"/>
          <w:szCs w:val="22"/>
        </w:rPr>
        <w:t>.</w:t>
      </w:r>
    </w:p>
    <w:p w14:paraId="251200C6" w14:textId="77777777" w:rsidR="00627B28" w:rsidRPr="00757DF9" w:rsidRDefault="00627B28" w:rsidP="007035CF">
      <w:pPr>
        <w:pStyle w:val="Odstavecseseznamem"/>
        <w:numPr>
          <w:ilvl w:val="0"/>
          <w:numId w:val="7"/>
        </w:numPr>
        <w:spacing w:after="120"/>
        <w:ind w:left="425" w:hanging="425"/>
        <w:contextualSpacing w:val="0"/>
        <w:jc w:val="both"/>
        <w:rPr>
          <w:sz w:val="22"/>
          <w:szCs w:val="22"/>
        </w:rPr>
      </w:pPr>
      <w:r w:rsidRPr="00983E4E">
        <w:rPr>
          <w:sz w:val="22"/>
          <w:szCs w:val="22"/>
        </w:rPr>
        <w:t xml:space="preserve">Objednatelem nebudou na cenu za provedení díla poskytována jakákoli plnění před zahájením provádění díla. </w:t>
      </w:r>
      <w:r w:rsidRPr="00757DF9">
        <w:rPr>
          <w:sz w:val="22"/>
          <w:szCs w:val="22"/>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3EB47895" w14:textId="6F6A4AD7" w:rsidR="006C461B" w:rsidRPr="00983E4E" w:rsidRDefault="006C461B" w:rsidP="007035CF">
      <w:pPr>
        <w:pStyle w:val="Odstavecseseznamem"/>
        <w:numPr>
          <w:ilvl w:val="0"/>
          <w:numId w:val="7"/>
        </w:numPr>
        <w:spacing w:after="120"/>
        <w:ind w:left="425" w:hanging="425"/>
        <w:contextualSpacing w:val="0"/>
        <w:jc w:val="both"/>
        <w:rPr>
          <w:sz w:val="22"/>
          <w:szCs w:val="22"/>
        </w:rPr>
      </w:pPr>
      <w:r w:rsidRPr="00757DF9">
        <w:rPr>
          <w:sz w:val="22"/>
          <w:szCs w:val="22"/>
        </w:rPr>
        <w:t>Po ukončení každého kalendářního měsíce předá zhotovitel objednateli daňový doklad, k němuž musí být připojen zjišťovací protokol –</w:t>
      </w:r>
      <w:r w:rsidRPr="00983E4E">
        <w:rPr>
          <w:sz w:val="22"/>
          <w:szCs w:val="22"/>
        </w:rPr>
        <w:t xml:space="preserve"> soupis prací a dodávek provedených v daném měsíci v členění po položkách dle výkazu výměr oceněný v souladu se smlouvou, odsouhlasený objednatele</w:t>
      </w:r>
      <w:r w:rsidR="00CA5A66">
        <w:rPr>
          <w:sz w:val="22"/>
          <w:szCs w:val="22"/>
        </w:rPr>
        <w:t>m</w:t>
      </w:r>
      <w:r w:rsidRPr="00983E4E">
        <w:rPr>
          <w:sz w:val="22"/>
          <w:szCs w:val="22"/>
        </w:rPr>
        <w:t xml:space="preserve">. Zhotovitel je oprávněn účtovat daňovým dokladem za příslušné období pouze práce a dodávky v rozsahu </w:t>
      </w:r>
      <w:r w:rsidR="00B40877">
        <w:rPr>
          <w:sz w:val="22"/>
          <w:szCs w:val="22"/>
        </w:rPr>
        <w:t xml:space="preserve">zjišťovacího protokolu </w:t>
      </w:r>
      <w:r w:rsidR="00DB0780" w:rsidRPr="00983E4E">
        <w:rPr>
          <w:sz w:val="22"/>
          <w:szCs w:val="22"/>
        </w:rPr>
        <w:t>odsouhlasené</w:t>
      </w:r>
      <w:r w:rsidR="00DB0780">
        <w:rPr>
          <w:sz w:val="22"/>
          <w:szCs w:val="22"/>
        </w:rPr>
        <w:t>ho</w:t>
      </w:r>
      <w:r w:rsidR="00DB0780" w:rsidRPr="00983E4E">
        <w:rPr>
          <w:sz w:val="22"/>
          <w:szCs w:val="22"/>
        </w:rPr>
        <w:t xml:space="preserve"> </w:t>
      </w:r>
      <w:r w:rsidR="00CA5A66">
        <w:rPr>
          <w:sz w:val="22"/>
          <w:szCs w:val="22"/>
        </w:rPr>
        <w:t>objednatelem</w:t>
      </w:r>
      <w:r w:rsidRPr="00983E4E">
        <w:rPr>
          <w:sz w:val="22"/>
          <w:szCs w:val="22"/>
        </w:rPr>
        <w:t xml:space="preserve">. </w:t>
      </w:r>
    </w:p>
    <w:p w14:paraId="3FC92162" w14:textId="4B98F4D3" w:rsidR="00B517D2" w:rsidRPr="000B0568" w:rsidRDefault="00552E15" w:rsidP="00867293">
      <w:pPr>
        <w:pStyle w:val="Odstavecseseznamem"/>
        <w:numPr>
          <w:ilvl w:val="0"/>
          <w:numId w:val="7"/>
        </w:numPr>
        <w:spacing w:after="120"/>
        <w:contextualSpacing w:val="0"/>
        <w:jc w:val="both"/>
        <w:rPr>
          <w:sz w:val="22"/>
          <w:szCs w:val="22"/>
        </w:rPr>
      </w:pPr>
      <w:r w:rsidRPr="000B0568">
        <w:rPr>
          <w:sz w:val="22"/>
          <w:szCs w:val="22"/>
        </w:rPr>
        <w:t xml:space="preserve">Daňový doklad bude obsahovat pojmové náležitosti daňového dokladu stanovené zákonem č. 235/2004 Sb. – o dani z přidané hodnoty, ve znění pozdějších předpisů, a zákonem č. 563/1991 Sb. – o účetnictví, ve znění pozdějších předpisů. </w:t>
      </w:r>
      <w:r w:rsidR="007F4A31" w:rsidRPr="000B0568">
        <w:rPr>
          <w:sz w:val="22"/>
          <w:szCs w:val="22"/>
        </w:rPr>
        <w:t>Dále bude daňový doklad obsahovat název veřejné zakázky („</w:t>
      </w:r>
      <w:r w:rsidR="000B0568" w:rsidRPr="000B0568">
        <w:rPr>
          <w:sz w:val="22"/>
          <w:szCs w:val="22"/>
        </w:rPr>
        <w:t>K O R Y T A-</w:t>
      </w:r>
      <w:proofErr w:type="gramStart"/>
      <w:r w:rsidR="000B0568" w:rsidRPr="000B0568">
        <w:rPr>
          <w:sz w:val="22"/>
          <w:szCs w:val="22"/>
        </w:rPr>
        <w:t>REKONSTRUKCE  VEŘEJNÉHO</w:t>
      </w:r>
      <w:proofErr w:type="gramEnd"/>
      <w:r w:rsidR="000B0568" w:rsidRPr="000B0568">
        <w:rPr>
          <w:sz w:val="22"/>
          <w:szCs w:val="22"/>
        </w:rPr>
        <w:t xml:space="preserve"> OSVĚTLENÍ A STAVBA OPTICKÉ DATOVÉ SÍTĚ</w:t>
      </w:r>
      <w:r w:rsidR="006E6FFA" w:rsidRPr="000B0568">
        <w:rPr>
          <w:sz w:val="22"/>
          <w:szCs w:val="22"/>
        </w:rPr>
        <w:t>“</w:t>
      </w:r>
      <w:r w:rsidR="007F4A31" w:rsidRPr="000B0568">
        <w:rPr>
          <w:sz w:val="22"/>
          <w:szCs w:val="22"/>
        </w:rPr>
        <w:t xml:space="preserve">). </w:t>
      </w:r>
    </w:p>
    <w:p w14:paraId="07A77A7C" w14:textId="384226F5" w:rsidR="00AC0BA5" w:rsidRDefault="00AC0BA5" w:rsidP="007035CF">
      <w:pPr>
        <w:pStyle w:val="Odstavecseseznamem"/>
        <w:numPr>
          <w:ilvl w:val="0"/>
          <w:numId w:val="7"/>
        </w:numPr>
        <w:spacing w:after="120"/>
        <w:ind w:left="425" w:hanging="425"/>
        <w:contextualSpacing w:val="0"/>
        <w:jc w:val="both"/>
        <w:rPr>
          <w:sz w:val="22"/>
          <w:szCs w:val="22"/>
        </w:rPr>
      </w:pPr>
      <w:r w:rsidRPr="00425759">
        <w:rPr>
          <w:sz w:val="22"/>
          <w:szCs w:val="22"/>
        </w:rPr>
        <w:t>Není-li dohodnuto jinak, je splatnost daňových dokladů smluvními stranami dohodnuta na 30 kalendářních dní ode dne předání řádně vystavené faktury zhotovitelem objednateli.</w:t>
      </w:r>
    </w:p>
    <w:p w14:paraId="5DA20949" w14:textId="0B4F8FE6" w:rsidR="00BD1B68" w:rsidRDefault="00BD1B68" w:rsidP="00494265">
      <w:pPr>
        <w:pStyle w:val="Odstavecseseznamem"/>
        <w:numPr>
          <w:ilvl w:val="0"/>
          <w:numId w:val="7"/>
        </w:numPr>
        <w:spacing w:after="240"/>
        <w:ind w:left="425" w:hanging="425"/>
        <w:contextualSpacing w:val="0"/>
        <w:jc w:val="both"/>
        <w:rPr>
          <w:sz w:val="22"/>
          <w:szCs w:val="22"/>
        </w:rPr>
      </w:pPr>
      <w:r>
        <w:rPr>
          <w:sz w:val="22"/>
          <w:szCs w:val="22"/>
        </w:rPr>
        <w:t>Nebude-li daňový doklad vystaven řádně, tj. v souladu s touto smlouvou, vrátí jej objednatel zhotoviteli.</w:t>
      </w:r>
      <w:r w:rsidRPr="00983E4E">
        <w:rPr>
          <w:sz w:val="22"/>
          <w:szCs w:val="22"/>
        </w:rPr>
        <w:t xml:space="preserve"> Zhotovitel je povinen takový daňový doklad opravit, event. vystavit nový daňový </w:t>
      </w:r>
      <w:proofErr w:type="gramStart"/>
      <w:r w:rsidRPr="00983E4E">
        <w:rPr>
          <w:sz w:val="22"/>
          <w:szCs w:val="22"/>
        </w:rPr>
        <w:t>doklad - lhůta</w:t>
      </w:r>
      <w:proofErr w:type="gramEnd"/>
      <w:r w:rsidRPr="00983E4E">
        <w:rPr>
          <w:sz w:val="22"/>
          <w:szCs w:val="22"/>
        </w:rPr>
        <w:t xml:space="preserve"> splatnosti počíná v takovém případě běžet ode dne doručení opraveného či nově vystaveného dokladu objednateli.</w:t>
      </w:r>
    </w:p>
    <w:p w14:paraId="55390D73" w14:textId="04C8AA55"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08C5CED8"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279CF4AF" w14:textId="77777777" w:rsidR="002E59F4" w:rsidRDefault="002E59F4">
      <w:pPr>
        <w:pStyle w:val="Odstavecseseznamem"/>
        <w:numPr>
          <w:ilvl w:val="0"/>
          <w:numId w:val="10"/>
        </w:numPr>
        <w:tabs>
          <w:tab w:val="left" w:pos="2552"/>
        </w:tabs>
        <w:spacing w:after="120"/>
        <w:ind w:left="426" w:hanging="426"/>
        <w:contextualSpacing w:val="0"/>
        <w:jc w:val="both"/>
        <w:rPr>
          <w:sz w:val="22"/>
          <w:szCs w:val="22"/>
        </w:rPr>
      </w:pPr>
      <w:r w:rsidRPr="001927E1">
        <w:rPr>
          <w:sz w:val="22"/>
          <w:szCs w:val="22"/>
        </w:rPr>
        <w:t xml:space="preserve">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w:t>
      </w:r>
      <w:proofErr w:type="gramStart"/>
      <w:r w:rsidRPr="001927E1">
        <w:rPr>
          <w:sz w:val="22"/>
          <w:szCs w:val="22"/>
        </w:rPr>
        <w:t>jiné,</w:t>
      </w:r>
      <w:proofErr w:type="gramEnd"/>
      <w:r w:rsidRPr="001927E1">
        <w:rPr>
          <w:sz w:val="22"/>
          <w:szCs w:val="22"/>
        </w:rPr>
        <w:t xml:space="preserve">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použitím nevhodných věcí předaných objednatelem nebo pokynů daných mu objednatelem, jako kdyby nesplnil povinnost na nevhodnost upozornit. </w:t>
      </w:r>
    </w:p>
    <w:p w14:paraId="4B63AA9A" w14:textId="77777777" w:rsidR="0055086A" w:rsidRDefault="00EF5999">
      <w:pPr>
        <w:pStyle w:val="Odstavecseseznamem"/>
        <w:numPr>
          <w:ilvl w:val="0"/>
          <w:numId w:val="10"/>
        </w:numPr>
        <w:tabs>
          <w:tab w:val="left" w:pos="2552"/>
        </w:tabs>
        <w:spacing w:after="120"/>
        <w:ind w:left="426" w:hanging="426"/>
        <w:contextualSpacing w:val="0"/>
        <w:jc w:val="both"/>
        <w:rPr>
          <w:sz w:val="22"/>
          <w:szCs w:val="22"/>
        </w:rPr>
      </w:pPr>
      <w:r w:rsidRPr="00CD6A9F">
        <w:rPr>
          <w:sz w:val="22"/>
          <w:szCs w:val="22"/>
        </w:rPr>
        <w:lastRenderedPageBreak/>
        <w:t xml:space="preserve">Zhotovitel se zavazuje, že on, jeho subdodavatelé nebo osoby, které k plnění této smlouvy použije budou dodržovat </w:t>
      </w:r>
      <w:bookmarkStart w:id="3" w:name="_Hlk66954816"/>
      <w:r w:rsidRPr="00CD6A9F">
        <w:rPr>
          <w:sz w:val="22"/>
          <w:szCs w:val="22"/>
        </w:rPr>
        <w:t>pracovněprávní předpisy, zejména zákoník práce, zákon o zaměstnanosti, předpisy o BOZP, pobytu cizinců a předpisy stanovící podmínky zdravotní způsobilosti zaměstnanců, a dále budou zajišťovat zaměstnancům spravedlivou odměnu</w:t>
      </w:r>
      <w:bookmarkEnd w:id="3"/>
      <w:r w:rsidRPr="00CD6A9F">
        <w:rPr>
          <w:sz w:val="22"/>
          <w:szCs w:val="22"/>
        </w:rPr>
        <w:t>. Zhotovitel se dále zavazuje, že jeho zaměstnanci budou seznámeni s konkrétními podmínkami provádění díla, hygienickými a požárními předpisy, předpisy o bezpečnosti práce, jakož i všemi dalšími na výkon práce se vztahujícími předpisy. Zhotovitel je povinen zajistit, aby všechny osoby podílející se na realizaci díla v souvislosti s touto smlouvou byli vybaveni osobními ochrannými pracovními pomůckami. Zhotovitel je povinen umožnit objednateli kontrolu dodržování pracovněprávních a souvisejících předpisů. Zhotovitel se rovněž zavazuje, že on, jeho subdodavatelé nebo osoby, které k plnění této smlouvy použije budou dodržovat předpisy k ochraně životního prostředí včetně předpisů upravujících nakládání s</w:t>
      </w:r>
      <w:r w:rsidR="002A5B3E">
        <w:rPr>
          <w:sz w:val="22"/>
          <w:szCs w:val="22"/>
        </w:rPr>
        <w:t> </w:t>
      </w:r>
      <w:r w:rsidRPr="00CD6A9F">
        <w:rPr>
          <w:sz w:val="22"/>
          <w:szCs w:val="22"/>
        </w:rPr>
        <w:t>odpady</w:t>
      </w:r>
      <w:r w:rsidR="002A5B3E">
        <w:rPr>
          <w:sz w:val="22"/>
          <w:szCs w:val="22"/>
        </w:rPr>
        <w:t>.</w:t>
      </w:r>
    </w:p>
    <w:p w14:paraId="4994A54B" w14:textId="77777777" w:rsidR="00B40B88" w:rsidRDefault="00B40B88">
      <w:pPr>
        <w:pStyle w:val="Odstavecseseznamem"/>
        <w:numPr>
          <w:ilvl w:val="0"/>
          <w:numId w:val="10"/>
        </w:numPr>
        <w:tabs>
          <w:tab w:val="left" w:pos="2552"/>
        </w:tabs>
        <w:spacing w:after="120"/>
        <w:ind w:left="426" w:hanging="426"/>
        <w:contextualSpacing w:val="0"/>
        <w:jc w:val="both"/>
        <w:rPr>
          <w:snapToGrid w:val="0"/>
          <w:sz w:val="22"/>
        </w:rPr>
      </w:pPr>
      <w:r w:rsidRPr="00687C35">
        <w:rPr>
          <w:snapToGrid w:val="0"/>
          <w:sz w:val="22"/>
        </w:rPr>
        <w:t>Zhotovitel je povinen umožnit výkon technického dozoru stavebníka a autorského dozoru projektanta, případně výkon činnosti koordinátora bezpečnosti a ochrany zdraví při práci na staveništi, stanoví-li to jiný právní předpis.</w:t>
      </w:r>
    </w:p>
    <w:p w14:paraId="669615CC" w14:textId="1676B2DC" w:rsidR="00B40B88" w:rsidRPr="00D56DE5" w:rsidRDefault="00072AF3">
      <w:pPr>
        <w:pStyle w:val="Odstavecseseznamem"/>
        <w:numPr>
          <w:ilvl w:val="0"/>
          <w:numId w:val="10"/>
        </w:numPr>
        <w:tabs>
          <w:tab w:val="left" w:pos="2552"/>
        </w:tabs>
        <w:spacing w:after="120"/>
        <w:ind w:left="426" w:hanging="426"/>
        <w:contextualSpacing w:val="0"/>
        <w:jc w:val="both"/>
        <w:rPr>
          <w:szCs w:val="22"/>
        </w:rPr>
      </w:pPr>
      <w:r w:rsidRPr="00672576">
        <w:rPr>
          <w:sz w:val="22"/>
          <w:szCs w:val="22"/>
        </w:rPr>
        <w:t xml:space="preserve">Zhotovitel se zavazuje </w:t>
      </w:r>
      <w:r w:rsidRPr="00D56DE5">
        <w:rPr>
          <w:sz w:val="22"/>
          <w:szCs w:val="22"/>
        </w:rPr>
        <w:t xml:space="preserve">organizovat minimálně jednou za </w:t>
      </w:r>
      <w:r w:rsidR="0098153F" w:rsidRPr="00D56DE5">
        <w:rPr>
          <w:sz w:val="22"/>
          <w:szCs w:val="22"/>
        </w:rPr>
        <w:t>7</w:t>
      </w:r>
      <w:r w:rsidRPr="00D56DE5">
        <w:rPr>
          <w:sz w:val="22"/>
          <w:szCs w:val="22"/>
        </w:rPr>
        <w:t xml:space="preserve"> dní schůzku na stavbě za účasti oprávněného zástupce zhotovitele, objednatele a osoby vykonávající technický dozor, případně i projektanta vykonávajícího autorský dozor, na které bude prezentován a dokumentován postup stavebních </w:t>
      </w:r>
      <w:proofErr w:type="gramStart"/>
      <w:r w:rsidRPr="00D56DE5">
        <w:rPr>
          <w:sz w:val="22"/>
          <w:szCs w:val="22"/>
        </w:rPr>
        <w:t xml:space="preserve">prací - </w:t>
      </w:r>
      <w:r w:rsidRPr="00D56DE5">
        <w:rPr>
          <w:b/>
          <w:bCs/>
          <w:sz w:val="22"/>
          <w:szCs w:val="22"/>
        </w:rPr>
        <w:t>Kontrolní</w:t>
      </w:r>
      <w:proofErr w:type="gramEnd"/>
      <w:r w:rsidRPr="00D56DE5">
        <w:rPr>
          <w:b/>
          <w:bCs/>
          <w:sz w:val="22"/>
          <w:szCs w:val="22"/>
        </w:rPr>
        <w:t xml:space="preserve"> den</w:t>
      </w:r>
      <w:r w:rsidRPr="00D56DE5">
        <w:rPr>
          <w:sz w:val="22"/>
          <w:szCs w:val="22"/>
        </w:rPr>
        <w:t>. Za objednatele i zhotovitele jsou povinni se účastnit kontrolních dnů zástupci, kteří jsou oprávněni rozhodovat ve věcech realizačních a technických při provádění díla. Z kontrolního dne bude pořízen zástupcem objednatele ve věcech technických písemný záznam, podepsaný zúčastněnými zástupci smluvních stran. Datum konání prvního kontrolního dne bude uveden v předávacím protokolu o předání staveniště. Datum dalšího následujícího kontrolního dne bude vždy určeno v písemném zápise z proběhnuvšího kontrolního dne.</w:t>
      </w:r>
      <w:r w:rsidR="00F37DC2" w:rsidRPr="00D56DE5">
        <w:rPr>
          <w:sz w:val="22"/>
          <w:szCs w:val="22"/>
        </w:rPr>
        <w:t xml:space="preserve"> </w:t>
      </w:r>
      <w:r w:rsidR="00B40B88" w:rsidRPr="00D56DE5">
        <w:rPr>
          <w:sz w:val="22"/>
          <w:szCs w:val="22"/>
        </w:rPr>
        <w:t xml:space="preserve">Zápisem z kontrolního dne nelze měnit ujednání této smlouvy. Dohodnuté termíny a ostatní ujednání podepsaná v zápisu z kontrolního dne jsou pro obě smluvní strany závazné, pokud nejsou v rozporu nebo nemění tuto smlouvu.    </w:t>
      </w:r>
    </w:p>
    <w:p w14:paraId="26CF0E00" w14:textId="77777777" w:rsidR="00072AF3" w:rsidRPr="00072AF3" w:rsidRDefault="00072AF3">
      <w:pPr>
        <w:pStyle w:val="Odstavecseseznamem"/>
        <w:numPr>
          <w:ilvl w:val="0"/>
          <w:numId w:val="10"/>
        </w:numPr>
        <w:tabs>
          <w:tab w:val="left" w:pos="2552"/>
        </w:tabs>
        <w:spacing w:after="120"/>
        <w:ind w:left="426" w:hanging="426"/>
        <w:contextualSpacing w:val="0"/>
        <w:jc w:val="both"/>
        <w:rPr>
          <w:szCs w:val="22"/>
        </w:rPr>
      </w:pPr>
      <w:r w:rsidRPr="00072AF3">
        <w:rPr>
          <w:sz w:val="22"/>
          <w:szCs w:val="22"/>
        </w:rPr>
        <w:t xml:space="preserve">Neodůvodněná neúčast pracovníků zhotovitele na kontrolním dni, jejichž účast je povinná nebo byla vyžádána, se považuje za porušení zhotovitele poskytovat součinnost.  </w:t>
      </w:r>
    </w:p>
    <w:p w14:paraId="7058D623" w14:textId="73F11F88" w:rsidR="00072AF3" w:rsidRPr="00072AF3" w:rsidRDefault="00072AF3">
      <w:pPr>
        <w:pStyle w:val="Odstavecseseznamem"/>
        <w:numPr>
          <w:ilvl w:val="0"/>
          <w:numId w:val="10"/>
        </w:numPr>
        <w:tabs>
          <w:tab w:val="left" w:pos="2552"/>
        </w:tabs>
        <w:spacing w:after="120"/>
        <w:ind w:left="426" w:hanging="426"/>
        <w:contextualSpacing w:val="0"/>
        <w:jc w:val="both"/>
        <w:rPr>
          <w:szCs w:val="22"/>
        </w:rPr>
      </w:pPr>
      <w:r w:rsidRPr="00072AF3">
        <w:rPr>
          <w:sz w:val="22"/>
          <w:szCs w:val="22"/>
        </w:rPr>
        <w:t xml:space="preserve">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w:t>
      </w:r>
      <w:r w:rsidR="000D4491">
        <w:rPr>
          <w:sz w:val="22"/>
          <w:szCs w:val="22"/>
        </w:rPr>
        <w:t>2 pracovních dnů</w:t>
      </w:r>
      <w:r w:rsidRPr="00072AF3">
        <w:rPr>
          <w:sz w:val="22"/>
          <w:szCs w:val="22"/>
        </w:rPr>
        <w:t xml:space="preserve"> od obdržení takového požadavku.</w:t>
      </w:r>
    </w:p>
    <w:p w14:paraId="1B1BE923" w14:textId="56F3151A" w:rsidR="005A05ED" w:rsidRPr="005A05ED" w:rsidRDefault="005A05ED">
      <w:pPr>
        <w:pStyle w:val="Odstavecseseznamem"/>
        <w:numPr>
          <w:ilvl w:val="0"/>
          <w:numId w:val="10"/>
        </w:numPr>
        <w:tabs>
          <w:tab w:val="left" w:pos="2552"/>
        </w:tabs>
        <w:spacing w:after="120"/>
        <w:ind w:left="426" w:hanging="426"/>
        <w:contextualSpacing w:val="0"/>
        <w:jc w:val="both"/>
        <w:rPr>
          <w:szCs w:val="22"/>
        </w:rPr>
      </w:pPr>
      <w:r w:rsidRPr="00983E4E">
        <w:rPr>
          <w:sz w:val="22"/>
          <w:szCs w:val="22"/>
        </w:rPr>
        <w:t xml:space="preserve">Zhotovitel je </w:t>
      </w:r>
      <w:r>
        <w:rPr>
          <w:sz w:val="22"/>
          <w:szCs w:val="22"/>
        </w:rPr>
        <w:t xml:space="preserve">dále </w:t>
      </w:r>
      <w:r w:rsidRPr="00983E4E">
        <w:rPr>
          <w:sz w:val="22"/>
          <w:szCs w:val="22"/>
        </w:rPr>
        <w:t>povinen</w:t>
      </w:r>
      <w:r>
        <w:rPr>
          <w:sz w:val="22"/>
          <w:szCs w:val="22"/>
        </w:rPr>
        <w:t xml:space="preserve"> při </w:t>
      </w:r>
      <w:r w:rsidRPr="00983E4E">
        <w:rPr>
          <w:sz w:val="22"/>
          <w:szCs w:val="22"/>
        </w:rPr>
        <w:t xml:space="preserve">provádění zakrývaných částí díla písemně a prokazatelně vyzvat objednatele k jejich </w:t>
      </w:r>
      <w:r>
        <w:rPr>
          <w:sz w:val="22"/>
          <w:szCs w:val="22"/>
        </w:rPr>
        <w:t>kontrole</w:t>
      </w:r>
      <w:r w:rsidRPr="00983E4E">
        <w:rPr>
          <w:sz w:val="22"/>
          <w:szCs w:val="22"/>
        </w:rPr>
        <w:t xml:space="preserve"> před zakrytím v předstihu alespoň </w:t>
      </w:r>
      <w:r w:rsidR="000D4491">
        <w:rPr>
          <w:sz w:val="22"/>
          <w:szCs w:val="22"/>
        </w:rPr>
        <w:t>3</w:t>
      </w:r>
      <w:r w:rsidRPr="00983E4E">
        <w:rPr>
          <w:sz w:val="22"/>
          <w:szCs w:val="22"/>
        </w:rPr>
        <w:t xml:space="preserve"> pracovních dní; a v případě, že objednatel kontrolu provedených částí díla neprovede, má se za to, že se zakrytím souhlasí. Nesplní-li zhotovitel povinnost informovat objednatele o zakrývání částí díla, je povinen na žádost objednatele odkrýt práce, které byly zakryty, nebo které se staly nepřístupnými, na svůj náklad</w:t>
      </w:r>
      <w:r>
        <w:rPr>
          <w:sz w:val="22"/>
          <w:szCs w:val="22"/>
        </w:rPr>
        <w:t>.</w:t>
      </w:r>
      <w:r w:rsidR="007E05E2">
        <w:rPr>
          <w:sz w:val="22"/>
          <w:szCs w:val="22"/>
        </w:rPr>
        <w:t xml:space="preserve"> Zhotovitel je povinen pořizovat fotodokumentaci postupu provádění díla (zejména fotodokumentaci všech zakrývaných částí, zemních a výkopových činností, uložení rozvodů s viditelností jejich neporušení).</w:t>
      </w:r>
    </w:p>
    <w:p w14:paraId="18CBB743" w14:textId="467D702B" w:rsidR="002E59F4" w:rsidRPr="006F438C" w:rsidRDefault="002E59F4">
      <w:pPr>
        <w:pStyle w:val="Odstavecseseznamem"/>
        <w:numPr>
          <w:ilvl w:val="0"/>
          <w:numId w:val="10"/>
        </w:numPr>
        <w:tabs>
          <w:tab w:val="left" w:pos="2552"/>
        </w:tabs>
        <w:spacing w:after="120"/>
        <w:ind w:left="426" w:hanging="426"/>
        <w:contextualSpacing w:val="0"/>
        <w:jc w:val="both"/>
        <w:rPr>
          <w:szCs w:val="22"/>
        </w:rPr>
      </w:pPr>
      <w:r w:rsidRPr="00D24437">
        <w:rPr>
          <w:snapToGrid w:val="0"/>
          <w:sz w:val="22"/>
        </w:rPr>
        <w:t>Zhotovitel je povinen dodržet a postupovat dle zákona č.</w:t>
      </w:r>
      <w:r w:rsidR="007E05E2">
        <w:rPr>
          <w:snapToGrid w:val="0"/>
          <w:sz w:val="22"/>
        </w:rPr>
        <w:t xml:space="preserve"> </w:t>
      </w:r>
      <w:r w:rsidRPr="00D24437">
        <w:rPr>
          <w:snapToGrid w:val="0"/>
          <w:sz w:val="22"/>
        </w:rPr>
        <w:t xml:space="preserve">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5A424D1F" w14:textId="77777777" w:rsidR="002E59F4" w:rsidRPr="003753D5" w:rsidRDefault="002E59F4">
      <w:pPr>
        <w:pStyle w:val="Odstavecseseznamem"/>
        <w:numPr>
          <w:ilvl w:val="0"/>
          <w:numId w:val="10"/>
        </w:numPr>
        <w:tabs>
          <w:tab w:val="left" w:pos="2552"/>
        </w:tabs>
        <w:spacing w:after="120"/>
        <w:ind w:left="426" w:hanging="426"/>
        <w:contextualSpacing w:val="0"/>
        <w:jc w:val="both"/>
        <w:rPr>
          <w:sz w:val="22"/>
        </w:rPr>
      </w:pPr>
      <w:r>
        <w:rPr>
          <w:sz w:val="22"/>
        </w:rPr>
        <w:t>Zhotovitel výslovně souhlasí se zpracováním svých osobních údajů pro účely vyhotovení, realizace a archivace této smlouvy objednatelem a s případným poskytnutím informací, to vše v souladu s platnými právními předpisy.</w:t>
      </w:r>
    </w:p>
    <w:p w14:paraId="3C95788D" w14:textId="576A051B" w:rsidR="000B3414" w:rsidRPr="003753D5" w:rsidRDefault="000B3414">
      <w:pPr>
        <w:pStyle w:val="Odstavecseseznamem"/>
        <w:numPr>
          <w:ilvl w:val="0"/>
          <w:numId w:val="10"/>
        </w:numPr>
        <w:tabs>
          <w:tab w:val="left" w:pos="2552"/>
        </w:tabs>
        <w:spacing w:after="120"/>
        <w:ind w:left="426" w:hanging="426"/>
        <w:contextualSpacing w:val="0"/>
        <w:jc w:val="both"/>
        <w:rPr>
          <w:sz w:val="22"/>
        </w:rPr>
      </w:pPr>
      <w:r w:rsidRPr="003753D5">
        <w:rPr>
          <w:sz w:val="22"/>
        </w:rPr>
        <w:t>Zhotovitel je povinen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w:t>
      </w:r>
      <w:r w:rsidR="000D4491">
        <w:rPr>
          <w:sz w:val="22"/>
        </w:rPr>
        <w:t xml:space="preserve">, </w:t>
      </w:r>
      <w:r w:rsidRPr="003753D5">
        <w:rPr>
          <w:sz w:val="22"/>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D3E8E57" w14:textId="79B88A44" w:rsidR="000B3414" w:rsidRPr="00C13612" w:rsidRDefault="000B3414">
      <w:pPr>
        <w:pStyle w:val="Odstavecseseznamem"/>
        <w:numPr>
          <w:ilvl w:val="0"/>
          <w:numId w:val="10"/>
        </w:numPr>
        <w:tabs>
          <w:tab w:val="left" w:pos="2552"/>
        </w:tabs>
        <w:spacing w:after="120"/>
        <w:ind w:left="426" w:hanging="426"/>
        <w:contextualSpacing w:val="0"/>
        <w:jc w:val="both"/>
        <w:rPr>
          <w:sz w:val="22"/>
        </w:rPr>
      </w:pPr>
      <w:r w:rsidRPr="003753D5">
        <w:rPr>
          <w:sz w:val="22"/>
        </w:rPr>
        <w:lastRenderedPageBreak/>
        <w:t xml:space="preserve">Zhotovitel je povinen řádně uchovávat veškerou dokumentaci a účetní doklady, související s realizací projektu, minimálně </w:t>
      </w:r>
      <w:r w:rsidR="0072398C">
        <w:rPr>
          <w:sz w:val="22"/>
        </w:rPr>
        <w:t>10 let ode dne ukončení projektu.</w:t>
      </w:r>
      <w:r w:rsidRPr="003753D5">
        <w:rPr>
          <w:sz w:val="22"/>
        </w:rPr>
        <w:t xml:space="preserve"> Pokud je v českých právních předpisech </w:t>
      </w:r>
      <w:r w:rsidRPr="00C13612">
        <w:rPr>
          <w:sz w:val="22"/>
        </w:rPr>
        <w:t>stanovena lhůta delší, musí ji zhotovitel použít.</w:t>
      </w:r>
    </w:p>
    <w:p w14:paraId="73E786A1" w14:textId="01321CB6" w:rsidR="00B40B88" w:rsidRPr="00C13612" w:rsidRDefault="00B40B88" w:rsidP="00494265">
      <w:pPr>
        <w:pStyle w:val="Odstavecseseznamem"/>
        <w:numPr>
          <w:ilvl w:val="0"/>
          <w:numId w:val="10"/>
        </w:numPr>
        <w:tabs>
          <w:tab w:val="left" w:pos="2552"/>
        </w:tabs>
        <w:spacing w:after="240"/>
        <w:ind w:left="426" w:hanging="426"/>
        <w:contextualSpacing w:val="0"/>
        <w:jc w:val="both"/>
        <w:rPr>
          <w:sz w:val="22"/>
        </w:rPr>
      </w:pPr>
      <w:r w:rsidRPr="00C13612">
        <w:rPr>
          <w:sz w:val="22"/>
          <w:szCs w:val="22"/>
        </w:rPr>
        <w:t>V případě porušení povinnosti zhotovitele v oblasti bezpečnosti a ochrany zdraví při práci, požární ochrany</w:t>
      </w:r>
      <w:r w:rsidR="00B10CD1" w:rsidRPr="00C13612">
        <w:rPr>
          <w:sz w:val="22"/>
          <w:szCs w:val="22"/>
        </w:rPr>
        <w:t xml:space="preserve"> </w:t>
      </w:r>
      <w:r w:rsidRPr="00C13612">
        <w:rPr>
          <w:sz w:val="22"/>
          <w:szCs w:val="22"/>
        </w:rPr>
        <w:t xml:space="preserve">resp. dalších povinností uvedených v odst. 2 tohoto článku této smlouvy, </w:t>
      </w:r>
      <w:r w:rsidR="009711C2" w:rsidRPr="00C13612">
        <w:rPr>
          <w:sz w:val="22"/>
          <w:szCs w:val="22"/>
        </w:rPr>
        <w:t xml:space="preserve">nebo </w:t>
      </w:r>
      <w:r w:rsidRPr="00C13612">
        <w:rPr>
          <w:sz w:val="22"/>
          <w:szCs w:val="22"/>
        </w:rPr>
        <w:t xml:space="preserve">v případě </w:t>
      </w:r>
      <w:r w:rsidR="00B10CD1" w:rsidRPr="00C13612">
        <w:rPr>
          <w:sz w:val="22"/>
          <w:szCs w:val="22"/>
        </w:rPr>
        <w:t xml:space="preserve">porušení povinnosti </w:t>
      </w:r>
      <w:r w:rsidRPr="00C13612">
        <w:rPr>
          <w:sz w:val="22"/>
          <w:szCs w:val="22"/>
        </w:rPr>
        <w:t>poskytn</w:t>
      </w:r>
      <w:r w:rsidR="00B10CD1" w:rsidRPr="00C13612">
        <w:rPr>
          <w:sz w:val="22"/>
          <w:szCs w:val="22"/>
        </w:rPr>
        <w:t xml:space="preserve">out objednateli </w:t>
      </w:r>
      <w:proofErr w:type="gramStart"/>
      <w:r w:rsidRPr="00C13612">
        <w:rPr>
          <w:sz w:val="22"/>
          <w:szCs w:val="22"/>
        </w:rPr>
        <w:t>součinnost</w:t>
      </w:r>
      <w:r w:rsidR="00B10CD1" w:rsidRPr="00C13612">
        <w:rPr>
          <w:sz w:val="22"/>
          <w:szCs w:val="22"/>
        </w:rPr>
        <w:t xml:space="preserve"> </w:t>
      </w:r>
      <w:r w:rsidRPr="00C13612">
        <w:rPr>
          <w:sz w:val="22"/>
          <w:szCs w:val="22"/>
        </w:rPr>
        <w:t xml:space="preserve"> dle</w:t>
      </w:r>
      <w:proofErr w:type="gramEnd"/>
      <w:r w:rsidRPr="00C13612">
        <w:rPr>
          <w:sz w:val="22"/>
          <w:szCs w:val="22"/>
        </w:rPr>
        <w:t xml:space="preserve"> této smlouvy je zhotovitel povinen zaplatit objednateli smluvní pokutu ve výši </w:t>
      </w:r>
      <w:r w:rsidR="00C13612" w:rsidRPr="00C13612">
        <w:rPr>
          <w:sz w:val="22"/>
          <w:szCs w:val="22"/>
        </w:rPr>
        <w:t>1</w:t>
      </w:r>
      <w:r w:rsidRPr="00C13612">
        <w:rPr>
          <w:sz w:val="22"/>
          <w:szCs w:val="22"/>
        </w:rPr>
        <w:t>.</w:t>
      </w:r>
      <w:r w:rsidR="00D96762" w:rsidRPr="00C13612">
        <w:rPr>
          <w:sz w:val="22"/>
          <w:szCs w:val="22"/>
        </w:rPr>
        <w:t>0</w:t>
      </w:r>
      <w:r w:rsidRPr="00C13612">
        <w:rPr>
          <w:sz w:val="22"/>
          <w:szCs w:val="22"/>
        </w:rPr>
        <w:t>00,- Kč, za každý jeden případ takového porušení.</w:t>
      </w:r>
    </w:p>
    <w:p w14:paraId="61B2DE49" w14:textId="77777777" w:rsidR="00945F81" w:rsidRPr="00983E4E" w:rsidRDefault="00F237C0" w:rsidP="00945F81">
      <w:pPr>
        <w:spacing w:line="264" w:lineRule="auto"/>
        <w:jc w:val="center"/>
        <w:rPr>
          <w:sz w:val="22"/>
          <w:szCs w:val="22"/>
        </w:rPr>
      </w:pPr>
      <w:r>
        <w:rPr>
          <w:b/>
          <w:sz w:val="22"/>
          <w:szCs w:val="22"/>
        </w:rPr>
        <w:t xml:space="preserve">Článek </w:t>
      </w:r>
      <w:r w:rsidR="00C014E4">
        <w:rPr>
          <w:b/>
          <w:sz w:val="22"/>
          <w:szCs w:val="22"/>
        </w:rPr>
        <w:t>VIII</w:t>
      </w:r>
      <w:r>
        <w:rPr>
          <w:b/>
          <w:sz w:val="22"/>
          <w:szCs w:val="22"/>
        </w:rPr>
        <w:t>.</w:t>
      </w:r>
    </w:p>
    <w:p w14:paraId="26068E42" w14:textId="77777777" w:rsidR="00945F81" w:rsidRPr="00983E4E" w:rsidRDefault="00945F81" w:rsidP="007F57F9">
      <w:pPr>
        <w:spacing w:after="120"/>
        <w:jc w:val="center"/>
        <w:rPr>
          <w:b/>
          <w:sz w:val="22"/>
          <w:szCs w:val="22"/>
        </w:rPr>
      </w:pPr>
      <w:r w:rsidRPr="00C4118F">
        <w:rPr>
          <w:b/>
          <w:sz w:val="22"/>
          <w:szCs w:val="22"/>
        </w:rPr>
        <w:t>Podmínky provádění díla</w:t>
      </w:r>
    </w:p>
    <w:p w14:paraId="010B7049" w14:textId="337A8088" w:rsidR="00C4118F" w:rsidRDefault="00C4118F">
      <w:pPr>
        <w:pStyle w:val="Odstavecseseznamem"/>
        <w:numPr>
          <w:ilvl w:val="0"/>
          <w:numId w:val="11"/>
        </w:numPr>
        <w:tabs>
          <w:tab w:val="left" w:pos="2552"/>
        </w:tabs>
        <w:spacing w:after="120"/>
        <w:ind w:left="426" w:hanging="426"/>
        <w:contextualSpacing w:val="0"/>
        <w:jc w:val="both"/>
        <w:rPr>
          <w:sz w:val="22"/>
          <w:szCs w:val="22"/>
        </w:rPr>
      </w:pPr>
      <w:r>
        <w:rPr>
          <w:sz w:val="22"/>
          <w:szCs w:val="22"/>
        </w:rPr>
        <w:t xml:space="preserve">Při provádění díla postupuje zhotovitel samostatně. </w:t>
      </w:r>
      <w:r w:rsidRPr="004408AB">
        <w:rPr>
          <w:sz w:val="22"/>
          <w:szCs w:val="22"/>
        </w:rPr>
        <w:t>Objednatel je v souladu s</w:t>
      </w:r>
      <w:r>
        <w:rPr>
          <w:sz w:val="22"/>
          <w:szCs w:val="22"/>
        </w:rPr>
        <w:t> </w:t>
      </w:r>
      <w:proofErr w:type="spellStart"/>
      <w:r>
        <w:rPr>
          <w:sz w:val="22"/>
          <w:szCs w:val="22"/>
        </w:rPr>
        <w:t>ust</w:t>
      </w:r>
      <w:proofErr w:type="spellEnd"/>
      <w:r>
        <w:rPr>
          <w:sz w:val="22"/>
          <w:szCs w:val="22"/>
        </w:rPr>
        <w:t xml:space="preserve">. </w:t>
      </w:r>
      <w:r w:rsidRPr="004408AB">
        <w:rPr>
          <w:sz w:val="22"/>
          <w:szCs w:val="22"/>
        </w:rPr>
        <w:t xml:space="preserve">§ 2592 občanského zákoníku oprávněn dávat </w:t>
      </w:r>
      <w:r w:rsidRPr="00C4118F">
        <w:rPr>
          <w:sz w:val="22"/>
          <w:szCs w:val="22"/>
        </w:rPr>
        <w:t>zhotoviteli pokyny k upřesnění nebo určení způsobu provádění díla, pokud tak neučiní, postupuje zhotovitel ve věcech realizace stavby zcela samostatně.</w:t>
      </w:r>
    </w:p>
    <w:p w14:paraId="7239BB7B" w14:textId="614A78DC" w:rsidR="002E59F4" w:rsidRPr="00983E4E" w:rsidRDefault="002E59F4">
      <w:pPr>
        <w:pStyle w:val="Odstavecseseznamem"/>
        <w:numPr>
          <w:ilvl w:val="0"/>
          <w:numId w:val="11"/>
        </w:numPr>
        <w:tabs>
          <w:tab w:val="left" w:pos="2552"/>
        </w:tabs>
        <w:spacing w:after="120"/>
        <w:ind w:left="426" w:hanging="426"/>
        <w:contextualSpacing w:val="0"/>
        <w:jc w:val="both"/>
        <w:rPr>
          <w:sz w:val="22"/>
          <w:szCs w:val="22"/>
        </w:rPr>
      </w:pPr>
      <w:r>
        <w:rPr>
          <w:sz w:val="22"/>
          <w:szCs w:val="22"/>
        </w:rPr>
        <w:t>Kvalita z</w:t>
      </w:r>
      <w:r w:rsidRPr="00983E4E">
        <w:rPr>
          <w:sz w:val="22"/>
          <w:szCs w:val="22"/>
        </w:rPr>
        <w:t>hotovitelem uskutečněného plnění musí odpovídat veškerým požadavkům uvedených v normách vztahujících se k plnění, zejména pak v ČSN. Zhotovitel je povinen dodržet při provádění díla veškeré platné právní předpisy, jakož i všechny podmínky určené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BDA4E4D" w14:textId="77777777" w:rsidR="002E59F4" w:rsidRPr="00F6111A" w:rsidRDefault="002E59F4">
      <w:pPr>
        <w:pStyle w:val="Odstavecseseznamem"/>
        <w:numPr>
          <w:ilvl w:val="0"/>
          <w:numId w:val="11"/>
        </w:numPr>
        <w:tabs>
          <w:tab w:val="left" w:pos="2552"/>
        </w:tabs>
        <w:autoSpaceDE w:val="0"/>
        <w:autoSpaceDN w:val="0"/>
        <w:adjustRightInd w:val="0"/>
        <w:spacing w:after="120"/>
        <w:ind w:left="426" w:hanging="426"/>
        <w:contextualSpacing w:val="0"/>
        <w:jc w:val="both"/>
        <w:rPr>
          <w:sz w:val="22"/>
          <w:szCs w:val="22"/>
        </w:rPr>
      </w:pPr>
      <w:r w:rsidRPr="00F6111A">
        <w:rPr>
          <w:sz w:val="22"/>
          <w:szCs w:val="22"/>
        </w:rPr>
        <w:t xml:space="preserve">Pro dílo použije zhotovitel jen materiály a výrobky </w:t>
      </w:r>
      <w:r w:rsidRPr="00F6111A">
        <w:rPr>
          <w:b/>
          <w:sz w:val="22"/>
          <w:szCs w:val="22"/>
        </w:rPr>
        <w:t>nejvyšší kvality</w:t>
      </w:r>
      <w:r w:rsidRPr="00F6111A">
        <w:rPr>
          <w:sz w:val="22"/>
          <w:szCs w:val="22"/>
        </w:rPr>
        <w:t>, které mají takové vlastnosti, aby po dobu předpokládané existence díla byla, při běžné údržbě, zaručena požadovaná mechanická pevnost a stabilita, požární bezpečnost, hygienické požadavky, ochrana zdraví a životního pr</w:t>
      </w:r>
      <w:r>
        <w:rPr>
          <w:sz w:val="22"/>
          <w:szCs w:val="22"/>
        </w:rPr>
        <w:t>ostředí, bezpečnost při užívání</w:t>
      </w:r>
      <w:r w:rsidRPr="00F6111A">
        <w:rPr>
          <w:sz w:val="22"/>
          <w:szCs w:val="22"/>
        </w:rPr>
        <w:t>.</w:t>
      </w:r>
    </w:p>
    <w:p w14:paraId="70FABA1C" w14:textId="50890B36" w:rsidR="004B4A38" w:rsidRPr="00983E4E" w:rsidRDefault="004B4A38">
      <w:pPr>
        <w:pStyle w:val="Odstavecseseznamem"/>
        <w:numPr>
          <w:ilvl w:val="0"/>
          <w:numId w:val="11"/>
        </w:numPr>
        <w:tabs>
          <w:tab w:val="left" w:pos="2552"/>
        </w:tabs>
        <w:spacing w:after="120"/>
        <w:ind w:left="426" w:hanging="426"/>
        <w:contextualSpacing w:val="0"/>
        <w:jc w:val="both"/>
        <w:rPr>
          <w:sz w:val="22"/>
          <w:szCs w:val="22"/>
        </w:rPr>
      </w:pPr>
      <w:r w:rsidRPr="007E41FD">
        <w:rPr>
          <w:sz w:val="22"/>
          <w:szCs w:val="22"/>
        </w:rPr>
        <w:t xml:space="preserve">Zhotovitel je povinen při provádění díla průběžně prověřovat vhodnost </w:t>
      </w:r>
      <w:r w:rsidRPr="00983E4E">
        <w:rPr>
          <w:sz w:val="22"/>
          <w:szCs w:val="22"/>
        </w:rPr>
        <w:t>dokumentů, podle kterých je dle smlouvy vymezen předmět a rozsah díla a podle kterých je povinen dílo zhotovit</w:t>
      </w:r>
      <w:r>
        <w:rPr>
          <w:sz w:val="22"/>
          <w:szCs w:val="22"/>
        </w:rPr>
        <w:t>,</w:t>
      </w:r>
      <w:r w:rsidRPr="00983E4E">
        <w:rPr>
          <w:sz w:val="22"/>
          <w:szCs w:val="22"/>
        </w:rPr>
        <w:t xml:space="preserve"> zejména </w:t>
      </w:r>
      <w:proofErr w:type="gramStart"/>
      <w:r w:rsidRPr="00983E4E">
        <w:rPr>
          <w:sz w:val="22"/>
          <w:szCs w:val="22"/>
        </w:rPr>
        <w:t>prověřovat</w:t>
      </w:r>
      <w:proofErr w:type="gramEnd"/>
      <w:r w:rsidRPr="00983E4E">
        <w:rPr>
          <w:sz w:val="22"/>
          <w:szCs w:val="22"/>
        </w:rPr>
        <w:t xml:space="preserve"> zda jsou v souladu s platnými </w:t>
      </w:r>
      <w:r>
        <w:rPr>
          <w:sz w:val="22"/>
          <w:szCs w:val="22"/>
        </w:rPr>
        <w:t xml:space="preserve">právními </w:t>
      </w:r>
      <w:r w:rsidRPr="00983E4E">
        <w:rPr>
          <w:sz w:val="22"/>
          <w:szCs w:val="22"/>
        </w:rPr>
        <w:t>předpisy</w:t>
      </w:r>
      <w:r w:rsidR="00614389">
        <w:rPr>
          <w:sz w:val="22"/>
          <w:szCs w:val="22"/>
        </w:rPr>
        <w:t xml:space="preserve"> </w:t>
      </w:r>
      <w:r w:rsidRPr="00983E4E">
        <w:rPr>
          <w:sz w:val="22"/>
          <w:szCs w:val="22"/>
        </w:rPr>
        <w:t xml:space="preserve">a normami a to před započetím prací, </w:t>
      </w:r>
      <w:r>
        <w:rPr>
          <w:sz w:val="22"/>
          <w:szCs w:val="22"/>
        </w:rPr>
        <w:t>i v průběhu prací</w:t>
      </w:r>
      <w:r w:rsidRPr="00983E4E">
        <w:rPr>
          <w:sz w:val="22"/>
          <w:szCs w:val="22"/>
        </w:rPr>
        <w:t xml:space="preserve"> a je povinen neprodleně písemně na nevhodnost dokumentů uvědomit objednatele. Pokud tuto povinnost nesplní, odpovídá za vady díla tím způsobené</w:t>
      </w:r>
      <w:r>
        <w:rPr>
          <w:sz w:val="22"/>
          <w:szCs w:val="22"/>
        </w:rPr>
        <w:t xml:space="preserve"> a</w:t>
      </w:r>
      <w:r w:rsidRPr="00983E4E">
        <w:rPr>
          <w:sz w:val="22"/>
          <w:szCs w:val="22"/>
        </w:rPr>
        <w:t xml:space="preserve"> rovněž za další důsledky porušení této povinnosti, včetně náhrady škody. Stejným způsobem je zhotovitel povinen smluvně zavázat třetí osoby (své dodavatele), které v souladu se smlouvou použije ke splnění svého závazku. </w:t>
      </w:r>
    </w:p>
    <w:p w14:paraId="5DC2B1B7" w14:textId="77777777" w:rsidR="004B4A38" w:rsidRDefault="004B4A38">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Zhotovitel je povinen zajistit a financovat veškeré subdodavatelské práce a nese za ně záruku v plném rozsahu dle této smlouvy. </w:t>
      </w:r>
      <w:bookmarkStart w:id="4" w:name="_Hlk66955526"/>
      <w:r w:rsidRPr="00E0694A">
        <w:rPr>
          <w:sz w:val="22"/>
          <w:szCs w:val="22"/>
        </w:rPr>
        <w:t>Zhotovitel se zavazuje, že zaplatí ve lhůtě splatnosti oprávněné faktury poddodavatelů, které zhotovitel na provedení díla použil.</w:t>
      </w:r>
      <w:bookmarkEnd w:id="4"/>
      <w:r>
        <w:rPr>
          <w:sz w:val="22"/>
          <w:szCs w:val="22"/>
        </w:rPr>
        <w:t xml:space="preserve"> Smluvní strany se dohodly, že v</w:t>
      </w:r>
      <w:r w:rsidRPr="009B278A">
        <w:rPr>
          <w:sz w:val="22"/>
          <w:szCs w:val="22"/>
        </w:rPr>
        <w:t xml:space="preserve"> případě, že zhotovitel bude v prodlení s úhradou řádně provedených a vyfakturovaných prací poddodavateli, je objednatel oprávněn provést předmětnou úhradu dotčenému poddodavateli přímo; v takovém případě již předmětná platba nebude ze strany objednatele uhrazena zhotoviteli. </w:t>
      </w:r>
      <w:r w:rsidRPr="00511D7E">
        <w:rPr>
          <w:sz w:val="22"/>
          <w:szCs w:val="22"/>
        </w:rPr>
        <w:t>Zhotovitel je povinen na písemnou výzvu objednatele předložit objednateli kdykoli v průběhu provádění díla písemný seznam všech svých poddodavatelů.</w:t>
      </w:r>
      <w:r w:rsidRPr="00983E4E">
        <w:rPr>
          <w:sz w:val="22"/>
          <w:szCs w:val="22"/>
        </w:rPr>
        <w:t xml:space="preserve"> </w:t>
      </w:r>
    </w:p>
    <w:p w14:paraId="1128A8E7" w14:textId="2E10544D" w:rsidR="00AD04A6" w:rsidRPr="00E0694A" w:rsidRDefault="004B4A38">
      <w:pPr>
        <w:pStyle w:val="Odstavecseseznamem"/>
        <w:numPr>
          <w:ilvl w:val="0"/>
          <w:numId w:val="11"/>
        </w:numPr>
        <w:tabs>
          <w:tab w:val="left" w:pos="2552"/>
        </w:tabs>
        <w:spacing w:after="120"/>
        <w:ind w:left="426" w:hanging="426"/>
        <w:contextualSpacing w:val="0"/>
        <w:jc w:val="both"/>
        <w:rPr>
          <w:sz w:val="22"/>
          <w:szCs w:val="22"/>
        </w:rPr>
      </w:pPr>
      <w:r w:rsidRPr="00E0694A">
        <w:rPr>
          <w:sz w:val="22"/>
          <w:szCs w:val="22"/>
        </w:rPr>
        <w:t>Zhotovitel není oprávněn změnit poddodavatele, bez předchozího písemného souhlasu objednatele. Objednatel však nesmí tento souhlas bez závažného důvodu odepřít. Zhotovitel bude v souladu s </w:t>
      </w:r>
      <w:proofErr w:type="spellStart"/>
      <w:r w:rsidRPr="00E0694A">
        <w:rPr>
          <w:sz w:val="22"/>
          <w:szCs w:val="22"/>
        </w:rPr>
        <w:t>ust</w:t>
      </w:r>
      <w:proofErr w:type="spellEnd"/>
      <w:r w:rsidRPr="00E0694A">
        <w:rPr>
          <w:sz w:val="22"/>
          <w:szCs w:val="22"/>
        </w:rPr>
        <w:t xml:space="preserve">. § 1935 občanského zákoníku odpovídat za práci provedenou poddodavateli tak, jako by ji provedl sám. Ke změně poddodavatele, pomocí něhož prokazoval zhotovitel </w:t>
      </w:r>
      <w:r>
        <w:rPr>
          <w:sz w:val="22"/>
          <w:szCs w:val="22"/>
        </w:rPr>
        <w:t xml:space="preserve">v </w:t>
      </w:r>
      <w:r w:rsidR="002B7239">
        <w:rPr>
          <w:sz w:val="22"/>
          <w:szCs w:val="22"/>
        </w:rPr>
        <w:t>zadávacím</w:t>
      </w:r>
      <w:r w:rsidRPr="00E0694A">
        <w:rPr>
          <w:sz w:val="22"/>
          <w:szCs w:val="22"/>
        </w:rPr>
        <w:t xml:space="preserve"> řízení předcházejícím uzavření této smlouvy kvalifikaci, může dojít jen ve výjimečných případech, se souhlasem objednatele. Nový poddodavatel musí splňovat kvalifikaci minimálně v rozsahu, v jakém byla prokázána v</w:t>
      </w:r>
      <w:r>
        <w:rPr>
          <w:sz w:val="22"/>
          <w:szCs w:val="22"/>
        </w:rPr>
        <w:t xml:space="preserve"> </w:t>
      </w:r>
      <w:r w:rsidR="00D128E0">
        <w:rPr>
          <w:sz w:val="22"/>
          <w:szCs w:val="22"/>
        </w:rPr>
        <w:t xml:space="preserve">zadávacím </w:t>
      </w:r>
      <w:r w:rsidRPr="00E0694A">
        <w:rPr>
          <w:sz w:val="22"/>
          <w:szCs w:val="22"/>
        </w:rPr>
        <w:t>řízení.</w:t>
      </w:r>
    </w:p>
    <w:p w14:paraId="5FE45D37" w14:textId="15740891" w:rsidR="00945F81" w:rsidRDefault="002E59F4" w:rsidP="00494265">
      <w:pPr>
        <w:pStyle w:val="Odstavecseseznamem"/>
        <w:numPr>
          <w:ilvl w:val="0"/>
          <w:numId w:val="11"/>
        </w:numPr>
        <w:tabs>
          <w:tab w:val="left" w:pos="2552"/>
        </w:tabs>
        <w:spacing w:after="240"/>
        <w:ind w:left="426" w:hanging="426"/>
        <w:contextualSpacing w:val="0"/>
        <w:jc w:val="both"/>
        <w:rPr>
          <w:sz w:val="22"/>
          <w:szCs w:val="22"/>
        </w:rPr>
      </w:pPr>
      <w:r w:rsidRPr="00983E4E">
        <w:rPr>
          <w:sz w:val="22"/>
          <w:szCs w:val="22"/>
        </w:rPr>
        <w:t xml:space="preserve">Zhotovitel na sebe přejímá zodpovědnost a ručení za škody způsobené všemi osobami zúčastněnými na provádění díla na zhotovovaném díle po celou dobu provádění díla, tzn. do převzetí díla </w:t>
      </w:r>
      <w:r w:rsidR="002B7239">
        <w:rPr>
          <w:sz w:val="22"/>
          <w:szCs w:val="22"/>
        </w:rPr>
        <w:t xml:space="preserve">(resp. jeho části) </w:t>
      </w:r>
      <w:r w:rsidRPr="00983E4E">
        <w:rPr>
          <w:sz w:val="22"/>
          <w:szCs w:val="22"/>
        </w:rPr>
        <w:t>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59806699" w14:textId="77777777" w:rsidR="00945F81" w:rsidRPr="00983E4E" w:rsidRDefault="003441C9" w:rsidP="00911FAE">
      <w:pPr>
        <w:spacing w:line="264" w:lineRule="auto"/>
        <w:jc w:val="center"/>
        <w:rPr>
          <w:b/>
          <w:sz w:val="22"/>
          <w:szCs w:val="22"/>
        </w:rPr>
      </w:pPr>
      <w:r>
        <w:rPr>
          <w:b/>
          <w:sz w:val="22"/>
          <w:szCs w:val="22"/>
        </w:rPr>
        <w:lastRenderedPageBreak/>
        <w:t xml:space="preserve">Článek </w:t>
      </w:r>
      <w:r w:rsidR="00C014E4">
        <w:rPr>
          <w:b/>
          <w:sz w:val="22"/>
          <w:szCs w:val="22"/>
        </w:rPr>
        <w:t>I</w:t>
      </w:r>
      <w:r>
        <w:rPr>
          <w:b/>
          <w:sz w:val="22"/>
          <w:szCs w:val="22"/>
        </w:rPr>
        <w:t>X.</w:t>
      </w:r>
    </w:p>
    <w:p w14:paraId="2DECDCEA" w14:textId="77777777" w:rsidR="00945F81" w:rsidRPr="00983E4E" w:rsidRDefault="00945F81" w:rsidP="007E41FD">
      <w:pPr>
        <w:spacing w:after="120"/>
        <w:jc w:val="center"/>
        <w:rPr>
          <w:b/>
          <w:sz w:val="22"/>
          <w:szCs w:val="22"/>
        </w:rPr>
      </w:pPr>
      <w:r w:rsidRPr="00983E4E">
        <w:rPr>
          <w:b/>
          <w:sz w:val="22"/>
          <w:szCs w:val="22"/>
        </w:rPr>
        <w:t>Záruka za jakost</w:t>
      </w:r>
    </w:p>
    <w:p w14:paraId="16500428" w14:textId="7E5C1DCE" w:rsidR="005872C3" w:rsidRDefault="00332E94" w:rsidP="005872C3">
      <w:pPr>
        <w:pStyle w:val="Odstavecseseznamem"/>
        <w:numPr>
          <w:ilvl w:val="0"/>
          <w:numId w:val="12"/>
        </w:numPr>
        <w:tabs>
          <w:tab w:val="left" w:pos="2552"/>
        </w:tabs>
        <w:spacing w:after="120"/>
        <w:ind w:left="426" w:hanging="426"/>
        <w:contextualSpacing w:val="0"/>
        <w:jc w:val="both"/>
        <w:rPr>
          <w:sz w:val="22"/>
          <w:szCs w:val="22"/>
        </w:rPr>
      </w:pPr>
      <w:r w:rsidRPr="00A0759E">
        <w:rPr>
          <w:sz w:val="22"/>
          <w:szCs w:val="22"/>
        </w:rPr>
        <w:t xml:space="preserve">Zhotovitel poskytuje Objednateli záruku za jakost a zavazuje se, že dílo bude v záruční době způsobilé k obvyklému užívání, a že si zachová obvyklé vlastnosti. </w:t>
      </w:r>
      <w:r w:rsidR="005872C3" w:rsidRPr="00A0759E">
        <w:rPr>
          <w:sz w:val="22"/>
          <w:szCs w:val="22"/>
        </w:rPr>
        <w:t xml:space="preserve">Záruční doba na celé dílo je sjednána v délce </w:t>
      </w:r>
      <w:r w:rsidR="002B7239">
        <w:rPr>
          <w:b/>
          <w:bCs/>
          <w:sz w:val="22"/>
          <w:szCs w:val="22"/>
        </w:rPr>
        <w:t>60</w:t>
      </w:r>
      <w:r w:rsidR="005872C3" w:rsidRPr="00A0759E">
        <w:rPr>
          <w:b/>
          <w:bCs/>
          <w:sz w:val="22"/>
          <w:szCs w:val="22"/>
        </w:rPr>
        <w:t xml:space="preserve"> kalendářních měsíců</w:t>
      </w:r>
      <w:r w:rsidR="005872C3" w:rsidRPr="00A0759E">
        <w:rPr>
          <w:sz w:val="22"/>
          <w:szCs w:val="22"/>
        </w:rPr>
        <w:t xml:space="preserve"> na všechny práce, dodávky a služby. </w:t>
      </w:r>
      <w:r w:rsidR="002B7239" w:rsidRPr="00672576">
        <w:rPr>
          <w:sz w:val="22"/>
          <w:szCs w:val="22"/>
        </w:rPr>
        <w:t xml:space="preserve">Záruční doba počíná běžet ode dne předání a převzetí řádně ukončeného díla </w:t>
      </w:r>
      <w:r w:rsidR="002B7239">
        <w:rPr>
          <w:sz w:val="22"/>
          <w:szCs w:val="22"/>
        </w:rPr>
        <w:t>(resp. jeho části)</w:t>
      </w:r>
      <w:r w:rsidR="002B7239" w:rsidRPr="00672576">
        <w:rPr>
          <w:sz w:val="22"/>
          <w:szCs w:val="22"/>
        </w:rPr>
        <w:t>.</w:t>
      </w:r>
    </w:p>
    <w:p w14:paraId="296E37BD" w14:textId="764A18DD" w:rsidR="002E59F4"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Objednatel je oprávněn reklamovat v záruční dob</w:t>
      </w:r>
      <w:r w:rsidR="002B7239">
        <w:rPr>
          <w:sz w:val="22"/>
          <w:szCs w:val="22"/>
        </w:rPr>
        <w:t xml:space="preserve">ě </w:t>
      </w:r>
      <w:r w:rsidRPr="00983E4E">
        <w:rPr>
          <w:sz w:val="22"/>
          <w:szCs w:val="22"/>
        </w:rPr>
        <w:t>vady díla u zhotovitele, a to písemnou formou. V reklamaci musí být popsána vada díla, nebo alespoň způsob, jakým se projevuje a určen nárok objednatele z vady díla, případně požadavek na způsob odstranění vad díla. Objednatel má právo volby způsobu ods</w:t>
      </w:r>
      <w:r>
        <w:rPr>
          <w:sz w:val="22"/>
          <w:szCs w:val="22"/>
        </w:rPr>
        <w:t>tranění důsledku vadného plnění</w:t>
      </w:r>
      <w:r w:rsidRPr="00983E4E">
        <w:rPr>
          <w:sz w:val="22"/>
          <w:szCs w:val="22"/>
        </w:rPr>
        <w:t>, tuto volbu může měnit i bez souhlasu zhotovitele.</w:t>
      </w:r>
    </w:p>
    <w:p w14:paraId="045D1B11"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 xml:space="preserve">Zhotovitel se zavazuje bez zbytečného odkladu, nejpozději však do </w:t>
      </w:r>
      <w:r w:rsidR="004B4A38">
        <w:rPr>
          <w:sz w:val="22"/>
          <w:szCs w:val="22"/>
        </w:rPr>
        <w:t>72</w:t>
      </w:r>
      <w:r w:rsidRPr="00983E4E">
        <w:rPr>
          <w:sz w:val="22"/>
          <w:szCs w:val="22"/>
        </w:rPr>
        <w:t xml:space="preserve"> hodin, bude-li to v daném případě technicky možné, od okamžiku oznámení vady díla či jeho části zahájit odstraňování vady díla či jeho části, a to i tehdy, neuznává-li zhotovitel odpovědnost za vady či příčiny, které ji vyvolaly, a vady odstranit v technicky co nejkratší lhůtě. Zhotovitel se zavazuje odstranit reklamovanou vadu nejpozději do 20 dní ode dne uplatnění reklamace, pokud se smluvní strany nedohodnou jinak.</w:t>
      </w:r>
    </w:p>
    <w:p w14:paraId="02E400A5"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983E4E">
        <w:rPr>
          <w:i/>
          <w:sz w:val="22"/>
          <w:szCs w:val="22"/>
        </w:rPr>
        <w:t>.</w:t>
      </w:r>
    </w:p>
    <w:p w14:paraId="7FF96685"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Smluvní strany se dohodly, že:</w:t>
      </w:r>
    </w:p>
    <w:p w14:paraId="1DDEFF72"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 xml:space="preserve">neodstraní-li zhotovitel reklamované vady díla či jeho části ve lhůtě dle článku </w:t>
      </w:r>
      <w:r>
        <w:rPr>
          <w:sz w:val="22"/>
          <w:szCs w:val="22"/>
        </w:rPr>
        <w:t>I</w:t>
      </w:r>
      <w:r w:rsidRPr="0052550B">
        <w:rPr>
          <w:sz w:val="22"/>
          <w:szCs w:val="22"/>
        </w:rPr>
        <w:t>X. odst. 3</w:t>
      </w:r>
      <w:r w:rsidRPr="00983E4E">
        <w:rPr>
          <w:sz w:val="22"/>
          <w:szCs w:val="22"/>
        </w:rPr>
        <w:t xml:space="preserve"> této smlouvy; a/nebo </w:t>
      </w:r>
    </w:p>
    <w:p w14:paraId="0EFA7E07"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 xml:space="preserve">nezahájí-li zhotovitel odstraňování vad díla v termínech dle článku </w:t>
      </w:r>
      <w:r>
        <w:rPr>
          <w:sz w:val="22"/>
          <w:szCs w:val="22"/>
        </w:rPr>
        <w:t>I</w:t>
      </w:r>
      <w:r w:rsidRPr="0052550B">
        <w:rPr>
          <w:sz w:val="22"/>
          <w:szCs w:val="22"/>
        </w:rPr>
        <w:t>X. odst. 3</w:t>
      </w:r>
      <w:r w:rsidRPr="00983E4E">
        <w:rPr>
          <w:sz w:val="22"/>
          <w:szCs w:val="22"/>
        </w:rPr>
        <w:t xml:space="preserve"> této smlouvy; a/nebo</w:t>
      </w:r>
    </w:p>
    <w:p w14:paraId="3AC17C34" w14:textId="77777777" w:rsidR="002E59F4" w:rsidRPr="00983E4E" w:rsidRDefault="002E59F4">
      <w:pPr>
        <w:numPr>
          <w:ilvl w:val="0"/>
          <w:numId w:val="13"/>
        </w:numPr>
        <w:tabs>
          <w:tab w:val="left" w:pos="1418"/>
        </w:tabs>
        <w:spacing w:line="264" w:lineRule="auto"/>
        <w:ind w:left="1418" w:hanging="567"/>
        <w:jc w:val="both"/>
        <w:rPr>
          <w:sz w:val="22"/>
          <w:szCs w:val="22"/>
        </w:rPr>
      </w:pPr>
      <w:r w:rsidRPr="00983E4E">
        <w:rPr>
          <w:sz w:val="22"/>
          <w:szCs w:val="22"/>
        </w:rPr>
        <w:t>oznámí-li zhotovitel objednateli před uplynutím doby k odstranění vad díla, že vadu neodstraní; a/nebo</w:t>
      </w:r>
    </w:p>
    <w:p w14:paraId="2BC6B06E" w14:textId="77777777" w:rsidR="002E59F4" w:rsidRPr="00983E4E" w:rsidRDefault="002E59F4">
      <w:pPr>
        <w:numPr>
          <w:ilvl w:val="0"/>
          <w:numId w:val="13"/>
        </w:numPr>
        <w:tabs>
          <w:tab w:val="left" w:pos="1418"/>
        </w:tabs>
        <w:spacing w:after="120" w:line="264" w:lineRule="auto"/>
        <w:ind w:left="1418" w:hanging="567"/>
        <w:jc w:val="both"/>
        <w:rPr>
          <w:sz w:val="22"/>
          <w:szCs w:val="22"/>
        </w:rPr>
      </w:pPr>
      <w:r w:rsidRPr="00983E4E">
        <w:rPr>
          <w:sz w:val="22"/>
          <w:szCs w:val="22"/>
        </w:rPr>
        <w:t xml:space="preserve">je-li zřejmé, že zhotovitel reklamované vady nebo nedodělky díla či jeho části ve lhůtě stanovené objednatelem přiměřeně dle charakteru vad a nedodělků díla neodstraní; </w:t>
      </w:r>
    </w:p>
    <w:p w14:paraId="006B4820" w14:textId="77777777" w:rsidR="002E59F4" w:rsidRPr="00983E4E" w:rsidRDefault="002E59F4" w:rsidP="002E59F4">
      <w:pPr>
        <w:pStyle w:val="BodyText21"/>
        <w:widowControl/>
        <w:spacing w:after="120" w:line="264" w:lineRule="auto"/>
        <w:ind w:left="851"/>
        <w:rPr>
          <w:szCs w:val="22"/>
        </w:rPr>
      </w:pPr>
      <w:r w:rsidRPr="00983E4E">
        <w:rPr>
          <w:szCs w:val="22"/>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w:t>
      </w:r>
      <w:r>
        <w:rPr>
          <w:szCs w:val="22"/>
        </w:rPr>
        <w:t>ý</w:t>
      </w:r>
      <w:r w:rsidRPr="00983E4E">
        <w:rPr>
          <w:szCs w:val="22"/>
        </w:rPr>
        <w:t xml:space="preserve"> vůči zhotoviteli v důsledku odpovědnosti za vady díla, a dále nároky objednatele účtovat zhotoviteli smluvní pokutu zůstávají nedotčena.</w:t>
      </w:r>
    </w:p>
    <w:p w14:paraId="2EBAB723" w14:textId="77777777" w:rsidR="002E59F4" w:rsidRPr="00983E4E"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 xml:space="preserve">Práva a povinnosti </w:t>
      </w:r>
      <w:proofErr w:type="gramStart"/>
      <w:r w:rsidRPr="00983E4E">
        <w:rPr>
          <w:sz w:val="22"/>
          <w:szCs w:val="22"/>
        </w:rPr>
        <w:t>ze</w:t>
      </w:r>
      <w:proofErr w:type="gramEnd"/>
      <w:r w:rsidRPr="00983E4E">
        <w:rPr>
          <w:sz w:val="22"/>
          <w:szCs w:val="22"/>
        </w:rPr>
        <w:t xml:space="preserve"> zhotovitelem poskytnuté záruky nezanikají ani odstoupením kterékoli ze smluvních stran od smlouvy.</w:t>
      </w:r>
    </w:p>
    <w:p w14:paraId="4C108671" w14:textId="77777777" w:rsidR="002E59F4" w:rsidRDefault="002E59F4">
      <w:pPr>
        <w:pStyle w:val="Odstavecseseznamem"/>
        <w:numPr>
          <w:ilvl w:val="0"/>
          <w:numId w:val="12"/>
        </w:numPr>
        <w:tabs>
          <w:tab w:val="left" w:pos="2552"/>
        </w:tabs>
        <w:spacing w:after="120"/>
        <w:ind w:left="426" w:hanging="426"/>
        <w:contextualSpacing w:val="0"/>
        <w:jc w:val="both"/>
        <w:rPr>
          <w:sz w:val="22"/>
          <w:szCs w:val="22"/>
        </w:rPr>
      </w:pPr>
      <w:r w:rsidRPr="00983E4E">
        <w:rPr>
          <w:sz w:val="22"/>
          <w:szCs w:val="22"/>
        </w:rPr>
        <w:t xml:space="preserve">O reklamačním řízení budou objednatelem pořizovány písemné zápisy ve dvojím vyhotovení, z nichž jeden stejnopis obdrží každá ze smluvních stran. </w:t>
      </w:r>
    </w:p>
    <w:p w14:paraId="31028264" w14:textId="14665677" w:rsidR="00B01688" w:rsidRPr="00983E4E" w:rsidRDefault="002B7239" w:rsidP="00494265">
      <w:pPr>
        <w:pStyle w:val="Odstavecseseznamem"/>
        <w:numPr>
          <w:ilvl w:val="0"/>
          <w:numId w:val="12"/>
        </w:numPr>
        <w:tabs>
          <w:tab w:val="left" w:pos="2552"/>
        </w:tabs>
        <w:spacing w:after="240"/>
        <w:ind w:left="426" w:hanging="426"/>
        <w:contextualSpacing w:val="0"/>
        <w:jc w:val="both"/>
        <w:rPr>
          <w:sz w:val="22"/>
          <w:szCs w:val="22"/>
        </w:rPr>
      </w:pPr>
      <w:r>
        <w:rPr>
          <w:sz w:val="22"/>
          <w:szCs w:val="22"/>
        </w:rPr>
        <w:t xml:space="preserve">V případě porušení povinnosti </w:t>
      </w:r>
      <w:r w:rsidR="002E59F4" w:rsidRPr="00983E4E">
        <w:rPr>
          <w:sz w:val="22"/>
          <w:szCs w:val="22"/>
        </w:rPr>
        <w:t>zhotovitele odstranit reklamovanou vadu v termínu dle smlouvy</w:t>
      </w:r>
      <w:r>
        <w:rPr>
          <w:sz w:val="22"/>
          <w:szCs w:val="22"/>
        </w:rPr>
        <w:t>,</w:t>
      </w:r>
      <w:r w:rsidR="002E59F4" w:rsidRPr="00983E4E">
        <w:rPr>
          <w:sz w:val="22"/>
          <w:szCs w:val="22"/>
        </w:rPr>
        <w:t xml:space="preserve"> </w:t>
      </w:r>
      <w:r>
        <w:rPr>
          <w:sz w:val="22"/>
          <w:szCs w:val="22"/>
        </w:rPr>
        <w:t xml:space="preserve">nebo v termínu na kterém se smluvní strany dohodnou, </w:t>
      </w:r>
      <w:r w:rsidR="002E59F4" w:rsidRPr="00983E4E">
        <w:rPr>
          <w:sz w:val="22"/>
          <w:szCs w:val="22"/>
        </w:rPr>
        <w:t xml:space="preserve">je zhotovitel povinen uhradit </w:t>
      </w:r>
      <w:r w:rsidR="00E95B26">
        <w:rPr>
          <w:sz w:val="22"/>
          <w:szCs w:val="22"/>
        </w:rPr>
        <w:t xml:space="preserve">objednateli </w:t>
      </w:r>
      <w:r w:rsidR="002E59F4" w:rsidRPr="00983E4E">
        <w:rPr>
          <w:sz w:val="22"/>
          <w:szCs w:val="22"/>
        </w:rPr>
        <w:t xml:space="preserve">smluvní pokutu, kterou strany smlouvy sjednaly ve výši </w:t>
      </w:r>
      <w:proofErr w:type="gramStart"/>
      <w:r w:rsidR="00E95B26">
        <w:rPr>
          <w:sz w:val="22"/>
          <w:szCs w:val="22"/>
        </w:rPr>
        <w:t>3</w:t>
      </w:r>
      <w:r w:rsidR="004B4A38">
        <w:rPr>
          <w:sz w:val="22"/>
          <w:szCs w:val="22"/>
        </w:rPr>
        <w:t>.000</w:t>
      </w:r>
      <w:r w:rsidR="004B4A38" w:rsidRPr="00983E4E">
        <w:rPr>
          <w:sz w:val="22"/>
          <w:szCs w:val="22"/>
        </w:rPr>
        <w:t>,-</w:t>
      </w:r>
      <w:proofErr w:type="gramEnd"/>
      <w:r w:rsidR="004B4A38" w:rsidRPr="00983E4E">
        <w:rPr>
          <w:sz w:val="22"/>
          <w:szCs w:val="22"/>
        </w:rPr>
        <w:t xml:space="preserve"> Kč </w:t>
      </w:r>
      <w:r w:rsidR="006D5933" w:rsidRPr="00983E4E">
        <w:rPr>
          <w:sz w:val="22"/>
          <w:szCs w:val="22"/>
        </w:rPr>
        <w:t xml:space="preserve">za každý den prodlení, a to za každou </w:t>
      </w:r>
      <w:r>
        <w:rPr>
          <w:sz w:val="22"/>
          <w:szCs w:val="22"/>
        </w:rPr>
        <w:t>jednotlivou</w:t>
      </w:r>
      <w:r w:rsidR="006D5933" w:rsidRPr="00983E4E">
        <w:rPr>
          <w:sz w:val="22"/>
          <w:szCs w:val="22"/>
        </w:rPr>
        <w:t xml:space="preserve"> vadu</w:t>
      </w:r>
      <w:r w:rsidR="002E59F4" w:rsidRPr="00983E4E">
        <w:rPr>
          <w:sz w:val="22"/>
          <w:szCs w:val="22"/>
        </w:rPr>
        <w:t>.</w:t>
      </w:r>
    </w:p>
    <w:p w14:paraId="69E0280A" w14:textId="07159CFD" w:rsidR="00945F81" w:rsidRPr="00983E4E" w:rsidRDefault="009D2793" w:rsidP="009D2793">
      <w:pPr>
        <w:spacing w:line="264" w:lineRule="auto"/>
        <w:jc w:val="center"/>
        <w:rPr>
          <w:b/>
          <w:sz w:val="22"/>
          <w:szCs w:val="22"/>
        </w:rPr>
      </w:pPr>
      <w:r w:rsidRPr="00983E4E">
        <w:rPr>
          <w:b/>
          <w:sz w:val="22"/>
          <w:szCs w:val="22"/>
        </w:rPr>
        <w:t>Článek X</w:t>
      </w:r>
      <w:r w:rsidR="0098649B">
        <w:rPr>
          <w:b/>
          <w:sz w:val="22"/>
          <w:szCs w:val="22"/>
        </w:rPr>
        <w:t>.</w:t>
      </w:r>
    </w:p>
    <w:p w14:paraId="576CFA1F" w14:textId="19319B91" w:rsidR="00945F81" w:rsidRPr="00705A40" w:rsidRDefault="00945F81" w:rsidP="00134826">
      <w:pPr>
        <w:spacing w:after="120"/>
        <w:jc w:val="center"/>
        <w:rPr>
          <w:b/>
          <w:sz w:val="22"/>
          <w:szCs w:val="22"/>
        </w:rPr>
      </w:pPr>
      <w:r w:rsidRPr="00983E4E">
        <w:rPr>
          <w:b/>
          <w:sz w:val="22"/>
          <w:szCs w:val="22"/>
        </w:rPr>
        <w:t>Předání a převzetí díla</w:t>
      </w:r>
    </w:p>
    <w:p w14:paraId="44AAE2D3" w14:textId="1F5BD372" w:rsidR="003637FD" w:rsidRPr="00D56DE5" w:rsidRDefault="003637FD">
      <w:pPr>
        <w:pStyle w:val="Odstavecseseznamem"/>
        <w:numPr>
          <w:ilvl w:val="0"/>
          <w:numId w:val="25"/>
        </w:numPr>
        <w:tabs>
          <w:tab w:val="left" w:pos="2552"/>
        </w:tabs>
        <w:spacing w:after="120"/>
        <w:ind w:left="426" w:hanging="426"/>
        <w:contextualSpacing w:val="0"/>
        <w:jc w:val="both"/>
        <w:rPr>
          <w:sz w:val="28"/>
          <w:szCs w:val="28"/>
        </w:rPr>
      </w:pPr>
      <w:r w:rsidRPr="00672576">
        <w:rPr>
          <w:sz w:val="22"/>
          <w:szCs w:val="22"/>
        </w:rPr>
        <w:t xml:space="preserve">Zhotovitel splní svou povinnost provést dílo tak, že řádně a kvalitně zhotoví dílo vymezené dle této smlouvy v souladu s platnými právními předpisy a platnými českými technickými normami. Objednatel je povinen řádně a kvalitně provedené </w:t>
      </w:r>
      <w:r w:rsidRPr="00D56DE5">
        <w:rPr>
          <w:sz w:val="22"/>
          <w:szCs w:val="22"/>
        </w:rPr>
        <w:t>dílo převzít. Objednatel je povinen zorganizovat předání a převzetí díla a pořídit zápis (protokol) o předání a převzetí.</w:t>
      </w:r>
      <w:r w:rsidR="00285FDC" w:rsidRPr="00D56DE5">
        <w:rPr>
          <w:sz w:val="22"/>
          <w:szCs w:val="22"/>
        </w:rPr>
        <w:t xml:space="preserve"> </w:t>
      </w:r>
    </w:p>
    <w:p w14:paraId="18CB4C39" w14:textId="20CB78E2" w:rsidR="005309E2" w:rsidRDefault="005309E2" w:rsidP="005309E2">
      <w:pPr>
        <w:pStyle w:val="Odstavecseseznamem"/>
        <w:numPr>
          <w:ilvl w:val="0"/>
          <w:numId w:val="25"/>
        </w:numPr>
        <w:tabs>
          <w:tab w:val="left" w:pos="2552"/>
        </w:tabs>
        <w:spacing w:after="120"/>
        <w:ind w:left="426" w:hanging="426"/>
        <w:contextualSpacing w:val="0"/>
        <w:jc w:val="both"/>
        <w:rPr>
          <w:sz w:val="22"/>
          <w:szCs w:val="22"/>
        </w:rPr>
      </w:pPr>
      <w:r w:rsidRPr="005309E2">
        <w:rPr>
          <w:sz w:val="22"/>
          <w:szCs w:val="22"/>
        </w:rPr>
        <w:t>K předání díla</w:t>
      </w:r>
      <w:r w:rsidR="00285FDC">
        <w:rPr>
          <w:sz w:val="22"/>
          <w:szCs w:val="22"/>
        </w:rPr>
        <w:t xml:space="preserve"> </w:t>
      </w:r>
      <w:r w:rsidRPr="005309E2">
        <w:rPr>
          <w:sz w:val="22"/>
          <w:szCs w:val="22"/>
        </w:rPr>
        <w:t xml:space="preserve">zhotovitelem objednateli dojde na základě předávacího řízení, a to formou písemného předávacího protokolu (jehož součástí bude i příslušná dokumentace, pokud je to stanoveno touto </w:t>
      </w:r>
      <w:r w:rsidRPr="005309E2">
        <w:rPr>
          <w:sz w:val="22"/>
          <w:szCs w:val="22"/>
        </w:rPr>
        <w:lastRenderedPageBreak/>
        <w:t xml:space="preserve">smlouvou nebo pokud je to obvyklé), který bude podepsán oprávněnými zástupci obou smluvních stran. Objednatelem podepsaný předávací protokol nezbavuje zhotovitele odpovědnosti za event. vady, s nimiž bude dílo převzato. </w:t>
      </w:r>
    </w:p>
    <w:p w14:paraId="4A37ED10" w14:textId="0716CA0C" w:rsidR="005309E2" w:rsidRDefault="005309E2" w:rsidP="005309E2">
      <w:pPr>
        <w:pStyle w:val="Odstavecseseznamem"/>
        <w:numPr>
          <w:ilvl w:val="0"/>
          <w:numId w:val="25"/>
        </w:numPr>
        <w:tabs>
          <w:tab w:val="left" w:pos="2552"/>
        </w:tabs>
        <w:spacing w:after="120"/>
        <w:ind w:left="426" w:hanging="426"/>
        <w:contextualSpacing w:val="0"/>
        <w:jc w:val="both"/>
        <w:rPr>
          <w:sz w:val="22"/>
          <w:szCs w:val="22"/>
        </w:rPr>
      </w:pPr>
      <w:r w:rsidRPr="005309E2">
        <w:rPr>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w:t>
      </w:r>
      <w:r w:rsidRPr="005B678E">
        <w:rPr>
          <w:sz w:val="22"/>
          <w:szCs w:val="22"/>
        </w:rPr>
        <w:t>Předávací protokol bude vyhotoven ve třech stejnopisech podepsaných oběma smluvními stranami</w:t>
      </w:r>
      <w:r>
        <w:rPr>
          <w:sz w:val="22"/>
          <w:szCs w:val="22"/>
        </w:rPr>
        <w:t xml:space="preserve">, </w:t>
      </w:r>
      <w:r w:rsidRPr="005B678E">
        <w:rPr>
          <w:sz w:val="22"/>
          <w:szCs w:val="22"/>
        </w:rPr>
        <w:t>z nichž jeden obdrží zhotovitel a dva objednatel</w:t>
      </w:r>
      <w:r>
        <w:rPr>
          <w:sz w:val="22"/>
          <w:szCs w:val="22"/>
        </w:rPr>
        <w:t>.</w:t>
      </w:r>
    </w:p>
    <w:p w14:paraId="60B8246A" w14:textId="5E422362" w:rsidR="0063559F" w:rsidRPr="005B678E" w:rsidRDefault="0063559F">
      <w:pPr>
        <w:pStyle w:val="Odstavecseseznamem"/>
        <w:numPr>
          <w:ilvl w:val="0"/>
          <w:numId w:val="25"/>
        </w:numPr>
        <w:tabs>
          <w:tab w:val="left" w:pos="2552"/>
        </w:tabs>
        <w:spacing w:after="120"/>
        <w:ind w:left="426" w:hanging="426"/>
        <w:contextualSpacing w:val="0"/>
        <w:jc w:val="both"/>
        <w:rPr>
          <w:sz w:val="22"/>
          <w:szCs w:val="22"/>
        </w:rPr>
      </w:pPr>
      <w:r w:rsidRPr="005B678E">
        <w:rPr>
          <w:sz w:val="22"/>
          <w:szCs w:val="22"/>
        </w:rPr>
        <w:t xml:space="preserve">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w:t>
      </w:r>
      <w:r w:rsidR="004753ED" w:rsidRPr="005B678E">
        <w:rPr>
          <w:sz w:val="22"/>
          <w:szCs w:val="22"/>
        </w:rPr>
        <w:t>je povinen doložit</w:t>
      </w:r>
      <w:r w:rsidRPr="005B678E">
        <w:rPr>
          <w:sz w:val="22"/>
          <w:szCs w:val="22"/>
        </w:rPr>
        <w:t xml:space="preserve"> objednateli </w:t>
      </w:r>
      <w:r w:rsidR="004753ED" w:rsidRPr="005B678E">
        <w:rPr>
          <w:sz w:val="22"/>
          <w:szCs w:val="22"/>
        </w:rPr>
        <w:t>u</w:t>
      </w:r>
      <w:r w:rsidRPr="005B678E">
        <w:rPr>
          <w:sz w:val="22"/>
          <w:szCs w:val="22"/>
        </w:rPr>
        <w:t xml:space="preserve"> pře</w:t>
      </w:r>
      <w:r w:rsidR="004753ED" w:rsidRPr="005B678E">
        <w:rPr>
          <w:sz w:val="22"/>
          <w:szCs w:val="22"/>
        </w:rPr>
        <w:t xml:space="preserve">dávacího </w:t>
      </w:r>
      <w:r w:rsidRPr="005B678E">
        <w:rPr>
          <w:sz w:val="22"/>
          <w:szCs w:val="22"/>
        </w:rPr>
        <w:t>řízení</w:t>
      </w:r>
      <w:r w:rsidR="00E836F6" w:rsidRPr="005B678E">
        <w:rPr>
          <w:sz w:val="22"/>
          <w:szCs w:val="22"/>
        </w:rPr>
        <w:t xml:space="preserve"> </w:t>
      </w:r>
      <w:r w:rsidR="002D239C">
        <w:rPr>
          <w:sz w:val="22"/>
          <w:szCs w:val="22"/>
        </w:rPr>
        <w:t xml:space="preserve">mimo jiné </w:t>
      </w:r>
      <w:r w:rsidR="004753ED" w:rsidRPr="005B678E">
        <w:rPr>
          <w:sz w:val="22"/>
          <w:szCs w:val="22"/>
        </w:rPr>
        <w:t>projektovou</w:t>
      </w:r>
      <w:r w:rsidRPr="005B678E">
        <w:rPr>
          <w:sz w:val="22"/>
          <w:szCs w:val="22"/>
        </w:rPr>
        <w:t xml:space="preserve"> dokumentaci skutečného provedení</w:t>
      </w:r>
      <w:r w:rsidR="004753ED" w:rsidRPr="005B678E">
        <w:rPr>
          <w:sz w:val="22"/>
          <w:szCs w:val="22"/>
        </w:rPr>
        <w:t xml:space="preserve"> </w:t>
      </w:r>
      <w:r w:rsidR="004753ED" w:rsidRPr="00D56DE5">
        <w:rPr>
          <w:sz w:val="22"/>
          <w:szCs w:val="22"/>
        </w:rPr>
        <w:t>díla</w:t>
      </w:r>
      <w:r w:rsidRPr="00D56DE5">
        <w:rPr>
          <w:sz w:val="22"/>
          <w:szCs w:val="22"/>
        </w:rPr>
        <w:t xml:space="preserve">, stavební deník, </w:t>
      </w:r>
      <w:r w:rsidR="00B17041" w:rsidRPr="00D56DE5">
        <w:rPr>
          <w:sz w:val="22"/>
          <w:szCs w:val="22"/>
        </w:rPr>
        <w:t xml:space="preserve">geometrické plány, </w:t>
      </w:r>
      <w:r w:rsidRPr="00D56DE5">
        <w:rPr>
          <w:sz w:val="22"/>
          <w:szCs w:val="22"/>
        </w:rPr>
        <w:t>veškerá osvědčení o zkouškách a certifikaci použitých materiálů a výrobků, dále doklad o zabezpečení likvidace odpadu v souladu se zákonem č. 185/2001 Sb., o odpadech, ve znění</w:t>
      </w:r>
      <w:r w:rsidRPr="005B678E">
        <w:rPr>
          <w:sz w:val="22"/>
          <w:szCs w:val="22"/>
        </w:rPr>
        <w:t xml:space="preserve"> pozdějších předpisů, a další doklady prokazující splnění podmínek </w:t>
      </w:r>
      <w:r w:rsidR="004753ED" w:rsidRPr="005B678E">
        <w:rPr>
          <w:sz w:val="22"/>
          <w:szCs w:val="22"/>
        </w:rPr>
        <w:t xml:space="preserve">zadavatele, </w:t>
      </w:r>
      <w:r w:rsidRPr="005B678E">
        <w:rPr>
          <w:sz w:val="22"/>
          <w:szCs w:val="22"/>
        </w:rPr>
        <w:t>orgánů a organizací, které si v souladu s právními předpisy stanovily</w:t>
      </w:r>
      <w:r w:rsidR="00904559">
        <w:rPr>
          <w:sz w:val="22"/>
          <w:szCs w:val="22"/>
        </w:rPr>
        <w:t xml:space="preserve">, </w:t>
      </w:r>
      <w:r w:rsidR="005309E2">
        <w:rPr>
          <w:sz w:val="22"/>
          <w:szCs w:val="22"/>
        </w:rPr>
        <w:t xml:space="preserve">doklady nezbytné pro vydání </w:t>
      </w:r>
      <w:r w:rsidR="005309E2" w:rsidRPr="005B678E">
        <w:rPr>
          <w:sz w:val="22"/>
          <w:szCs w:val="22"/>
        </w:rPr>
        <w:t>z nichž jeden obdrží zhotovitel a dva objednatel</w:t>
      </w:r>
      <w:r w:rsidR="005309E2">
        <w:rPr>
          <w:sz w:val="22"/>
          <w:szCs w:val="22"/>
        </w:rPr>
        <w:t xml:space="preserve">, </w:t>
      </w:r>
      <w:r w:rsidR="00904559">
        <w:rPr>
          <w:sz w:val="22"/>
          <w:szCs w:val="22"/>
        </w:rPr>
        <w:t xml:space="preserve">a další </w:t>
      </w:r>
      <w:r w:rsidR="00171380">
        <w:rPr>
          <w:sz w:val="22"/>
          <w:szCs w:val="22"/>
        </w:rPr>
        <w:t xml:space="preserve">obvyklé </w:t>
      </w:r>
      <w:r w:rsidR="00904559">
        <w:rPr>
          <w:sz w:val="22"/>
          <w:szCs w:val="22"/>
        </w:rPr>
        <w:t>doklad</w:t>
      </w:r>
      <w:r w:rsidR="00171380">
        <w:rPr>
          <w:sz w:val="22"/>
          <w:szCs w:val="22"/>
        </w:rPr>
        <w:t>y</w:t>
      </w:r>
      <w:r w:rsidR="00132012">
        <w:rPr>
          <w:sz w:val="22"/>
          <w:szCs w:val="22"/>
        </w:rPr>
        <w:t>.</w:t>
      </w:r>
      <w:r w:rsidR="00B442F3">
        <w:rPr>
          <w:sz w:val="22"/>
          <w:szCs w:val="22"/>
        </w:rPr>
        <w:t xml:space="preserve"> </w:t>
      </w:r>
      <w:r w:rsidRPr="005B678E">
        <w:rPr>
          <w:sz w:val="22"/>
          <w:szCs w:val="22"/>
        </w:rPr>
        <w:t xml:space="preserve">V případě, že nedojde k předložení a předání objednateli shora uvedených dokladů nejpozději při </w:t>
      </w:r>
      <w:r w:rsidR="005B678E" w:rsidRPr="005B678E">
        <w:rPr>
          <w:sz w:val="22"/>
          <w:szCs w:val="22"/>
        </w:rPr>
        <w:t>předávacím</w:t>
      </w:r>
      <w:r w:rsidRPr="005B678E">
        <w:rPr>
          <w:sz w:val="22"/>
          <w:szCs w:val="22"/>
        </w:rPr>
        <w:t xml:space="preserve"> řízení, nepovažuje se dílo za řádně ukončené.</w:t>
      </w:r>
    </w:p>
    <w:p w14:paraId="1359EEFF" w14:textId="77777777" w:rsidR="0063559F" w:rsidRPr="005B678E" w:rsidRDefault="0063559F">
      <w:pPr>
        <w:pStyle w:val="Odstavecseseznamem"/>
        <w:numPr>
          <w:ilvl w:val="0"/>
          <w:numId w:val="25"/>
        </w:numPr>
        <w:tabs>
          <w:tab w:val="left" w:pos="2552"/>
        </w:tabs>
        <w:spacing w:after="120"/>
        <w:ind w:left="426" w:hanging="426"/>
        <w:contextualSpacing w:val="0"/>
        <w:jc w:val="both"/>
        <w:rPr>
          <w:sz w:val="22"/>
          <w:szCs w:val="22"/>
        </w:rPr>
      </w:pPr>
      <w:r w:rsidRPr="005B678E">
        <w:rPr>
          <w:sz w:val="22"/>
          <w:szCs w:val="22"/>
        </w:rPr>
        <w:t xml:space="preserve">Ke dni zahájení přejímacího řízení musí být vyklizeno a uklizeno místo provádění díla včetně zhotoveného díla v souladu s touto smlouvou. Nebude-li tato povinnost splněna, nepovažuje se dílo za řádně ukončené a objednatel není povinen dílo převzít. </w:t>
      </w:r>
    </w:p>
    <w:p w14:paraId="45F7EE79" w14:textId="3087CCE9" w:rsidR="0063559F" w:rsidRPr="005B678E" w:rsidRDefault="0063559F" w:rsidP="00494265">
      <w:pPr>
        <w:pStyle w:val="Odstavecseseznamem"/>
        <w:numPr>
          <w:ilvl w:val="0"/>
          <w:numId w:val="25"/>
        </w:numPr>
        <w:tabs>
          <w:tab w:val="left" w:pos="2552"/>
        </w:tabs>
        <w:spacing w:after="240"/>
        <w:ind w:left="425" w:hanging="425"/>
        <w:contextualSpacing w:val="0"/>
        <w:jc w:val="both"/>
        <w:rPr>
          <w:sz w:val="22"/>
          <w:szCs w:val="22"/>
        </w:rPr>
      </w:pPr>
      <w:r w:rsidRPr="005B678E">
        <w:rPr>
          <w:sz w:val="22"/>
          <w:szCs w:val="22"/>
        </w:rPr>
        <w:t xml:space="preserve">V případě, že se při přejímání díla objednatelem prokáže, že je zhotovitelem předáváno dílo, které nese </w:t>
      </w:r>
      <w:r w:rsidR="00492243">
        <w:rPr>
          <w:sz w:val="22"/>
          <w:szCs w:val="22"/>
        </w:rPr>
        <w:t xml:space="preserve">zjevné </w:t>
      </w:r>
      <w:r w:rsidRPr="005B678E">
        <w:rPr>
          <w:sz w:val="22"/>
          <w:szCs w:val="22"/>
        </w:rPr>
        <w:t>vady</w:t>
      </w:r>
      <w:r w:rsidRPr="005B678E">
        <w:t xml:space="preserve"> </w:t>
      </w:r>
      <w:r w:rsidR="00D86E91">
        <w:rPr>
          <w:sz w:val="22"/>
        </w:rPr>
        <w:t>a nedodělky</w:t>
      </w:r>
      <w:r w:rsidRPr="005B678E">
        <w:rPr>
          <w:sz w:val="22"/>
          <w:szCs w:val="22"/>
        </w:rPr>
        <w:t xml:space="preserve">, není objednatel povinen předávané dílo převzít. Vadou </w:t>
      </w:r>
      <w:r w:rsidR="00345857">
        <w:rPr>
          <w:sz w:val="22"/>
          <w:szCs w:val="22"/>
        </w:rPr>
        <w:t xml:space="preserve">či nedodělkem </w:t>
      </w:r>
      <w:r w:rsidRPr="005B678E">
        <w:rPr>
          <w:sz w:val="22"/>
          <w:szCs w:val="22"/>
        </w:rPr>
        <w:t xml:space="preserve">se pro účely této smlouvy rozumí odchylka v kvantitě, kvalitě, rozsahu nebo parametrech díla, stanovených projektem díla, touto smlouvou a obecně závaznými právními předpisy. Pokud objednatel pro vady </w:t>
      </w:r>
      <w:r w:rsidR="009E47CF">
        <w:rPr>
          <w:sz w:val="22"/>
          <w:szCs w:val="22"/>
        </w:rPr>
        <w:t xml:space="preserve">či nedodělky </w:t>
      </w:r>
      <w:r w:rsidRPr="005B678E">
        <w:rPr>
          <w:sz w:val="22"/>
          <w:szCs w:val="22"/>
        </w:rPr>
        <w:t xml:space="preserve">dílo nepřevezme, opakuje se přejímací řízení </w:t>
      </w:r>
      <w:r w:rsidR="00B17041" w:rsidRPr="005B678E">
        <w:rPr>
          <w:sz w:val="22"/>
          <w:szCs w:val="22"/>
        </w:rPr>
        <w:t>p</w:t>
      </w:r>
      <w:r w:rsidRPr="005B678E">
        <w:rPr>
          <w:sz w:val="22"/>
          <w:szCs w:val="22"/>
        </w:rPr>
        <w:t>o jejich odstranění analogicky dle tohoto článku smlouvy</w:t>
      </w:r>
      <w:r w:rsidR="009E47CF">
        <w:rPr>
          <w:sz w:val="22"/>
          <w:szCs w:val="22"/>
        </w:rPr>
        <w:t xml:space="preserve"> do pěti pracovních dnů od </w:t>
      </w:r>
      <w:r w:rsidR="00115362">
        <w:rPr>
          <w:sz w:val="22"/>
          <w:szCs w:val="22"/>
        </w:rPr>
        <w:t xml:space="preserve">dne, kdy zhotovitel doručí objednateli oznámení, že veškeré </w:t>
      </w:r>
      <w:r w:rsidR="00E77A74">
        <w:rPr>
          <w:sz w:val="22"/>
          <w:szCs w:val="22"/>
        </w:rPr>
        <w:t xml:space="preserve">zjevné </w:t>
      </w:r>
      <w:r w:rsidR="00115362">
        <w:rPr>
          <w:sz w:val="22"/>
          <w:szCs w:val="22"/>
        </w:rPr>
        <w:t>vady a nedod</w:t>
      </w:r>
      <w:r w:rsidR="00314306">
        <w:rPr>
          <w:sz w:val="22"/>
          <w:szCs w:val="22"/>
        </w:rPr>
        <w:t>ě</w:t>
      </w:r>
      <w:r w:rsidR="00115362">
        <w:rPr>
          <w:sz w:val="22"/>
          <w:szCs w:val="22"/>
        </w:rPr>
        <w:t xml:space="preserve">lky </w:t>
      </w:r>
      <w:r w:rsidR="00314306">
        <w:rPr>
          <w:sz w:val="22"/>
          <w:szCs w:val="22"/>
        </w:rPr>
        <w:t xml:space="preserve">již </w:t>
      </w:r>
      <w:r w:rsidR="00115362">
        <w:rPr>
          <w:sz w:val="22"/>
          <w:szCs w:val="22"/>
        </w:rPr>
        <w:t>byly odstraněny</w:t>
      </w:r>
      <w:r w:rsidR="00B17041" w:rsidRPr="005B678E">
        <w:rPr>
          <w:sz w:val="22"/>
          <w:szCs w:val="22"/>
        </w:rPr>
        <w:t>.</w:t>
      </w:r>
    </w:p>
    <w:p w14:paraId="7E885580" w14:textId="7329FDBE" w:rsidR="00945F81" w:rsidRPr="00983E4E" w:rsidRDefault="00DF78E3" w:rsidP="00DF78E3">
      <w:pPr>
        <w:spacing w:line="264" w:lineRule="auto"/>
        <w:jc w:val="center"/>
        <w:rPr>
          <w:sz w:val="22"/>
          <w:szCs w:val="22"/>
        </w:rPr>
      </w:pPr>
      <w:r w:rsidRPr="00983E4E">
        <w:rPr>
          <w:b/>
          <w:sz w:val="22"/>
          <w:szCs w:val="22"/>
        </w:rPr>
        <w:t>Článek X</w:t>
      </w:r>
      <w:r w:rsidR="00A540DF">
        <w:rPr>
          <w:b/>
          <w:sz w:val="22"/>
          <w:szCs w:val="22"/>
        </w:rPr>
        <w:t>I</w:t>
      </w:r>
      <w:r w:rsidR="00F237C0">
        <w:rPr>
          <w:b/>
          <w:sz w:val="22"/>
          <w:szCs w:val="22"/>
        </w:rPr>
        <w:t>.</w:t>
      </w:r>
    </w:p>
    <w:p w14:paraId="4F4500DE" w14:textId="77777777" w:rsidR="00945F81" w:rsidRPr="00983E4E" w:rsidRDefault="00945F81" w:rsidP="0052550B">
      <w:pPr>
        <w:spacing w:after="120"/>
        <w:jc w:val="center"/>
        <w:rPr>
          <w:b/>
          <w:sz w:val="22"/>
          <w:szCs w:val="22"/>
        </w:rPr>
      </w:pPr>
      <w:r w:rsidRPr="00983E4E">
        <w:rPr>
          <w:b/>
          <w:sz w:val="22"/>
          <w:szCs w:val="22"/>
        </w:rPr>
        <w:t>Odstoupení od smlouvy</w:t>
      </w:r>
    </w:p>
    <w:p w14:paraId="253F17BF" w14:textId="53073B39" w:rsidR="00BE67CE" w:rsidRDefault="00D41DF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sz w:val="22"/>
          <w:szCs w:val="22"/>
        </w:rPr>
        <w:t>Objednatel může v souladu s</w:t>
      </w:r>
      <w:r>
        <w:rPr>
          <w:sz w:val="22"/>
          <w:szCs w:val="22"/>
        </w:rPr>
        <w:t> </w:t>
      </w:r>
      <w:proofErr w:type="spellStart"/>
      <w:r>
        <w:rPr>
          <w:sz w:val="22"/>
          <w:szCs w:val="22"/>
        </w:rPr>
        <w:t>ust</w:t>
      </w:r>
      <w:proofErr w:type="spellEnd"/>
      <w:r>
        <w:rPr>
          <w:sz w:val="22"/>
          <w:szCs w:val="22"/>
        </w:rPr>
        <w:t xml:space="preserve">. </w:t>
      </w:r>
      <w:r w:rsidRPr="00BE67CE">
        <w:rPr>
          <w:sz w:val="22"/>
          <w:szCs w:val="22"/>
        </w:rPr>
        <w:t>§ 2004 odst. 2 ob</w:t>
      </w:r>
      <w:r>
        <w:rPr>
          <w:sz w:val="22"/>
          <w:szCs w:val="22"/>
        </w:rPr>
        <w:t>čanského zákoníku odstoupit od s</w:t>
      </w:r>
      <w:r w:rsidRPr="00BE67CE">
        <w:rPr>
          <w:sz w:val="22"/>
          <w:szCs w:val="22"/>
        </w:rPr>
        <w:t xml:space="preserve">mlouvy také jen ohledně nesplněného zbytku plnění </w:t>
      </w:r>
      <w:r>
        <w:rPr>
          <w:sz w:val="22"/>
          <w:szCs w:val="22"/>
        </w:rPr>
        <w:t>z</w:t>
      </w:r>
      <w:r w:rsidRPr="00BE67CE">
        <w:rPr>
          <w:sz w:val="22"/>
          <w:szCs w:val="22"/>
        </w:rPr>
        <w:t>hotovitele. Tuto skutečnost Objednatel uvede v odstoupení od smlouvy. V</w:t>
      </w:r>
      <w:r>
        <w:rPr>
          <w:sz w:val="22"/>
          <w:szCs w:val="22"/>
        </w:rPr>
        <w:t xml:space="preserve"> p</w:t>
      </w:r>
      <w:r w:rsidRPr="00BE67CE">
        <w:rPr>
          <w:sz w:val="22"/>
          <w:szCs w:val="22"/>
        </w:rPr>
        <w:t xml:space="preserve">ochybnostech se má za to, že </w:t>
      </w:r>
      <w:r>
        <w:rPr>
          <w:sz w:val="22"/>
          <w:szCs w:val="22"/>
        </w:rPr>
        <w:t>o</w:t>
      </w:r>
      <w:r w:rsidRPr="00BE67CE">
        <w:rPr>
          <w:sz w:val="22"/>
          <w:szCs w:val="22"/>
        </w:rPr>
        <w:t>bjednatel odstoupil od smlouvy v plném rozsahu. Odstoupení</w:t>
      </w:r>
      <w:r>
        <w:rPr>
          <w:sz w:val="22"/>
          <w:szCs w:val="22"/>
        </w:rPr>
        <w:t xml:space="preserve"> od s</w:t>
      </w:r>
      <w:r w:rsidRPr="00BE67CE">
        <w:rPr>
          <w:sz w:val="22"/>
          <w:szCs w:val="22"/>
        </w:rPr>
        <w:t>mlouvy se</w:t>
      </w:r>
      <w:r w:rsidR="00FB5FA9">
        <w:rPr>
          <w:sz w:val="22"/>
          <w:szCs w:val="22"/>
        </w:rPr>
        <w:t xml:space="preserve"> </w:t>
      </w:r>
      <w:r w:rsidRPr="00BE67CE">
        <w:rPr>
          <w:sz w:val="22"/>
          <w:szCs w:val="22"/>
        </w:rPr>
        <w:t>v souladu s</w:t>
      </w:r>
      <w:r>
        <w:rPr>
          <w:sz w:val="22"/>
          <w:szCs w:val="22"/>
        </w:rPr>
        <w:t> </w:t>
      </w:r>
      <w:proofErr w:type="spellStart"/>
      <w:r>
        <w:rPr>
          <w:sz w:val="22"/>
          <w:szCs w:val="22"/>
        </w:rPr>
        <w:t>ust</w:t>
      </w:r>
      <w:proofErr w:type="spellEnd"/>
      <w:r>
        <w:rPr>
          <w:sz w:val="22"/>
          <w:szCs w:val="22"/>
        </w:rPr>
        <w:t>.</w:t>
      </w:r>
      <w:r w:rsidRPr="00BE67CE">
        <w:rPr>
          <w:sz w:val="22"/>
          <w:szCs w:val="22"/>
        </w:rPr>
        <w:t xml:space="preserve"> § 2005 občanského zákoníku nedotýká zejména nároku na n</w:t>
      </w:r>
      <w:r>
        <w:rPr>
          <w:sz w:val="22"/>
          <w:szCs w:val="22"/>
        </w:rPr>
        <w:t>áhradu škody vzniklé porušením s</w:t>
      </w:r>
      <w:r w:rsidRPr="00BE67CE">
        <w:rPr>
          <w:sz w:val="22"/>
          <w:szCs w:val="22"/>
        </w:rPr>
        <w:t xml:space="preserve">mlouvy, </w:t>
      </w:r>
      <w:r w:rsidR="00685D27">
        <w:rPr>
          <w:sz w:val="22"/>
          <w:szCs w:val="22"/>
        </w:rPr>
        <w:t xml:space="preserve">smluvních pokut, </w:t>
      </w:r>
      <w:r w:rsidRPr="00BE67CE">
        <w:rPr>
          <w:sz w:val="22"/>
          <w:szCs w:val="22"/>
        </w:rPr>
        <w:t xml:space="preserve">smluvních ustanovení týkajících se volby práva, řešení sporů mezi smluvními stranami a jiných ustanovení, které podle projevené vůle stran nebo vzhledem ke své povaze mají trvat i po ukončení </w:t>
      </w:r>
      <w:r>
        <w:rPr>
          <w:sz w:val="22"/>
          <w:szCs w:val="22"/>
        </w:rPr>
        <w:t>s</w:t>
      </w:r>
      <w:r w:rsidRPr="00BE67CE">
        <w:rPr>
          <w:sz w:val="22"/>
          <w:szCs w:val="22"/>
        </w:rPr>
        <w:t>mlouvy.</w:t>
      </w:r>
    </w:p>
    <w:p w14:paraId="007EBEBA" w14:textId="77777777" w:rsidR="00D41DFC" w:rsidRPr="00983E4E" w:rsidRDefault="00D41DFC">
      <w:pPr>
        <w:pStyle w:val="Odstavecseseznamem"/>
        <w:numPr>
          <w:ilvl w:val="0"/>
          <w:numId w:val="15"/>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19678BDD"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jednotlivých částí delší</w:t>
      </w:r>
      <w:r>
        <w:rPr>
          <w:sz w:val="22"/>
          <w:szCs w:val="22"/>
        </w:rPr>
        <w:t>m</w:t>
      </w:r>
      <w:r w:rsidRPr="00983E4E">
        <w:rPr>
          <w:sz w:val="22"/>
          <w:szCs w:val="22"/>
        </w:rPr>
        <w:t xml:space="preserve"> než </w:t>
      </w:r>
      <w:r>
        <w:rPr>
          <w:sz w:val="22"/>
          <w:szCs w:val="22"/>
        </w:rPr>
        <w:t>třicet</w:t>
      </w:r>
      <w:r w:rsidRPr="00983E4E">
        <w:rPr>
          <w:sz w:val="22"/>
          <w:szCs w:val="22"/>
        </w:rPr>
        <w:t xml:space="preserve"> kalendářních dnů;</w:t>
      </w:r>
    </w:p>
    <w:p w14:paraId="346D49CB" w14:textId="53DB01F1"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00EC0CAA" w:rsidRPr="00CA5021">
        <w:rPr>
          <w:sz w:val="22"/>
          <w:szCs w:val="22"/>
        </w:rPr>
        <w:t>XI</w:t>
      </w:r>
      <w:r w:rsidR="00EC0CAA">
        <w:rPr>
          <w:sz w:val="22"/>
          <w:szCs w:val="22"/>
        </w:rPr>
        <w:t>II</w:t>
      </w:r>
      <w:r w:rsidRPr="00CA5021">
        <w:rPr>
          <w:sz w:val="22"/>
          <w:szCs w:val="22"/>
        </w:rPr>
        <w:t>.</w:t>
      </w:r>
      <w:r w:rsidRPr="00E25DA1">
        <w:rPr>
          <w:sz w:val="22"/>
          <w:szCs w:val="22"/>
        </w:rPr>
        <w:t xml:space="preserve"> této smlouvy či jinak </w:t>
      </w:r>
      <w:r w:rsidR="00BD7FB0">
        <w:rPr>
          <w:sz w:val="22"/>
          <w:szCs w:val="22"/>
        </w:rPr>
        <w:t xml:space="preserve">závažně </w:t>
      </w:r>
      <w:r w:rsidRPr="00E25DA1">
        <w:rPr>
          <w:sz w:val="22"/>
          <w:szCs w:val="22"/>
        </w:rPr>
        <w:t xml:space="preserve">poruší ustanovení článku </w:t>
      </w:r>
      <w:r w:rsidRPr="00CA5021">
        <w:rPr>
          <w:sz w:val="22"/>
          <w:szCs w:val="22"/>
        </w:rPr>
        <w:t>XI</w:t>
      </w:r>
      <w:r w:rsidR="00EC0CAA">
        <w:rPr>
          <w:sz w:val="22"/>
          <w:szCs w:val="22"/>
        </w:rPr>
        <w:t>II</w:t>
      </w:r>
      <w:r w:rsidRPr="00CA5021">
        <w:rPr>
          <w:sz w:val="22"/>
          <w:szCs w:val="22"/>
        </w:rPr>
        <w:t>. t</w:t>
      </w:r>
      <w:r w:rsidRPr="00E25DA1">
        <w:rPr>
          <w:sz w:val="22"/>
          <w:szCs w:val="22"/>
        </w:rPr>
        <w:t>éto smlouvy</w:t>
      </w:r>
      <w:r w:rsidR="00EA570E">
        <w:rPr>
          <w:sz w:val="22"/>
          <w:szCs w:val="22"/>
        </w:rPr>
        <w:t xml:space="preserve"> o povinných pojištěních a bank</w:t>
      </w:r>
      <w:r w:rsidR="00BD7FB0">
        <w:rPr>
          <w:sz w:val="22"/>
          <w:szCs w:val="22"/>
        </w:rPr>
        <w:t>ovních zárukách</w:t>
      </w:r>
      <w:r w:rsidRPr="00E25DA1">
        <w:rPr>
          <w:sz w:val="22"/>
          <w:szCs w:val="22"/>
        </w:rPr>
        <w:t>;</w:t>
      </w:r>
    </w:p>
    <w:p w14:paraId="5FB4D20A"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36EAB14C"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64A082BB" w14:textId="77777777" w:rsidR="00D41DFC" w:rsidRDefault="00D41DFC">
      <w:pPr>
        <w:pStyle w:val="Odstavecseseznamem"/>
        <w:numPr>
          <w:ilvl w:val="0"/>
          <w:numId w:val="18"/>
        </w:numPr>
        <w:tabs>
          <w:tab w:val="clear" w:pos="720"/>
          <w:tab w:val="num" w:pos="1134"/>
        </w:tabs>
        <w:spacing w:line="264" w:lineRule="auto"/>
        <w:ind w:left="1134" w:hanging="425"/>
        <w:contextualSpacing w:val="0"/>
        <w:jc w:val="both"/>
        <w:rPr>
          <w:sz w:val="22"/>
          <w:szCs w:val="22"/>
        </w:rPr>
      </w:pPr>
      <w:r w:rsidRPr="00E25DA1">
        <w:rPr>
          <w:sz w:val="22"/>
          <w:szCs w:val="22"/>
        </w:rPr>
        <w:lastRenderedPageBreak/>
        <w:t xml:space="preserve">zhotovitel uzavřel smlouvu o prodeji či nájmu podniku či jeho části, na </w:t>
      </w:r>
      <w:proofErr w:type="gramStart"/>
      <w:r w:rsidRPr="00E25DA1">
        <w:rPr>
          <w:sz w:val="22"/>
          <w:szCs w:val="22"/>
        </w:rPr>
        <w:t>základě</w:t>
      </w:r>
      <w:proofErr w:type="gramEnd"/>
      <w:r w:rsidRPr="00E25DA1">
        <w:rPr>
          <w:sz w:val="22"/>
          <w:szCs w:val="22"/>
        </w:rPr>
        <w:t xml:space="preserve"> které převedl, resp. pronajal, svůj podnik či tu jeho část, jejíž součástí jsou i práva a závazky z právního vztahu dle této smlouvy na třetí osobu; </w:t>
      </w:r>
    </w:p>
    <w:p w14:paraId="5E116E65" w14:textId="77777777" w:rsidR="00C2661A" w:rsidRDefault="000F6C20" w:rsidP="00B442F3">
      <w:pPr>
        <w:pStyle w:val="Odstavecseseznamem"/>
        <w:numPr>
          <w:ilvl w:val="0"/>
          <w:numId w:val="18"/>
        </w:numPr>
        <w:tabs>
          <w:tab w:val="clear" w:pos="720"/>
          <w:tab w:val="num" w:pos="1134"/>
        </w:tabs>
        <w:spacing w:after="120" w:line="264" w:lineRule="auto"/>
        <w:ind w:left="1134" w:hanging="425"/>
        <w:contextualSpacing w:val="0"/>
        <w:jc w:val="both"/>
        <w:rPr>
          <w:sz w:val="22"/>
          <w:szCs w:val="22"/>
        </w:rPr>
      </w:pPr>
      <w:r>
        <w:rPr>
          <w:sz w:val="22"/>
          <w:szCs w:val="22"/>
        </w:rPr>
        <w:t xml:space="preserve">objednatel je v prodlení s úhradou řádně vystavené faktury </w:t>
      </w:r>
      <w:r w:rsidR="00C2661A">
        <w:rPr>
          <w:sz w:val="22"/>
          <w:szCs w:val="22"/>
        </w:rPr>
        <w:t>o více než 30 dnů,</w:t>
      </w:r>
    </w:p>
    <w:p w14:paraId="5739C930" w14:textId="1F68A2A1" w:rsidR="000F6C20" w:rsidRPr="00B442F3" w:rsidRDefault="00C2661A" w:rsidP="00B442F3">
      <w:pPr>
        <w:spacing w:after="120" w:line="264" w:lineRule="auto"/>
        <w:ind w:left="703"/>
        <w:jc w:val="both"/>
        <w:rPr>
          <w:sz w:val="22"/>
          <w:szCs w:val="22"/>
        </w:rPr>
      </w:pPr>
      <w:r>
        <w:rPr>
          <w:sz w:val="22"/>
          <w:szCs w:val="22"/>
        </w:rPr>
        <w:t>přičemž strana, která má právo odstoupit od smlouvy vyzvala druhou stranu ke sjednání nápravy</w:t>
      </w:r>
      <w:r w:rsidR="00036844">
        <w:rPr>
          <w:sz w:val="22"/>
          <w:szCs w:val="22"/>
        </w:rPr>
        <w:t xml:space="preserve"> v náhradní lhůtě </w:t>
      </w:r>
      <w:r w:rsidR="00B442F3">
        <w:rPr>
          <w:sz w:val="22"/>
          <w:szCs w:val="22"/>
        </w:rPr>
        <w:t>15</w:t>
      </w:r>
      <w:r w:rsidR="00036844">
        <w:rPr>
          <w:sz w:val="22"/>
          <w:szCs w:val="22"/>
        </w:rPr>
        <w:t xml:space="preserve"> dnů</w:t>
      </w:r>
      <w:r w:rsidR="00EE4007">
        <w:rPr>
          <w:sz w:val="22"/>
          <w:szCs w:val="22"/>
        </w:rPr>
        <w:t>, která marně uplynula.</w:t>
      </w:r>
    </w:p>
    <w:p w14:paraId="668E831C" w14:textId="77777777" w:rsidR="000568BC" w:rsidRPr="003E4434" w:rsidRDefault="000568BC" w:rsidP="00494265">
      <w:pPr>
        <w:pStyle w:val="Odstavecseseznamem"/>
        <w:numPr>
          <w:ilvl w:val="0"/>
          <w:numId w:val="15"/>
        </w:numPr>
        <w:tabs>
          <w:tab w:val="left" w:pos="2552"/>
        </w:tabs>
        <w:spacing w:after="240"/>
        <w:ind w:left="425" w:hanging="425"/>
        <w:contextualSpacing w:val="0"/>
        <w:jc w:val="both"/>
        <w:rPr>
          <w:sz w:val="22"/>
          <w:szCs w:val="22"/>
        </w:rPr>
      </w:pPr>
      <w:r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743A7DE2" w14:textId="79830321" w:rsidR="00DF78E3" w:rsidRPr="00983E4E" w:rsidRDefault="00DF78E3" w:rsidP="00DF78E3">
      <w:pPr>
        <w:spacing w:line="264" w:lineRule="auto"/>
        <w:jc w:val="center"/>
        <w:rPr>
          <w:sz w:val="22"/>
          <w:szCs w:val="22"/>
        </w:rPr>
      </w:pPr>
      <w:r w:rsidRPr="00983E4E">
        <w:rPr>
          <w:b/>
          <w:sz w:val="22"/>
          <w:szCs w:val="22"/>
        </w:rPr>
        <w:t>Článek X</w:t>
      </w:r>
      <w:r w:rsidR="00E73164">
        <w:rPr>
          <w:b/>
          <w:sz w:val="22"/>
          <w:szCs w:val="22"/>
        </w:rPr>
        <w:t>I</w:t>
      </w:r>
      <w:r w:rsidR="00C014E4">
        <w:rPr>
          <w:b/>
          <w:sz w:val="22"/>
          <w:szCs w:val="22"/>
        </w:rPr>
        <w:t>I</w:t>
      </w:r>
      <w:r w:rsidR="00F237C0">
        <w:rPr>
          <w:b/>
          <w:sz w:val="22"/>
          <w:szCs w:val="22"/>
        </w:rPr>
        <w:t>.</w:t>
      </w:r>
    </w:p>
    <w:p w14:paraId="02FC4DFA" w14:textId="77777777" w:rsidR="00945F81" w:rsidRPr="00983E4E" w:rsidRDefault="00945F81" w:rsidP="004526FB">
      <w:pPr>
        <w:spacing w:after="120"/>
        <w:jc w:val="center"/>
        <w:rPr>
          <w:b/>
          <w:sz w:val="22"/>
          <w:szCs w:val="22"/>
        </w:rPr>
      </w:pPr>
      <w:r w:rsidRPr="00983E4E">
        <w:rPr>
          <w:b/>
          <w:sz w:val="22"/>
          <w:szCs w:val="22"/>
        </w:rPr>
        <w:t>Nebezpečí škody na věci a přechod vlastnického práva</w:t>
      </w:r>
    </w:p>
    <w:p w14:paraId="24482180" w14:textId="64401242" w:rsidR="00D41DFC" w:rsidRPr="00DD7DC2" w:rsidRDefault="00D41DF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Zhotovitel nese od doby převzetí staveniště do řádného předání díla</w:t>
      </w:r>
      <w:r w:rsidR="005309E2">
        <w:rPr>
          <w:sz w:val="22"/>
          <w:szCs w:val="22"/>
        </w:rPr>
        <w:t xml:space="preserve"> (resp. jeho části)</w:t>
      </w:r>
      <w:r w:rsidRPr="00983E4E">
        <w:rPr>
          <w:sz w:val="22"/>
          <w:szCs w:val="22"/>
        </w:rPr>
        <w:t xml:space="preserve"> objednateli a řádného odevzdání staveniště objednateli nebezpečí škody </w:t>
      </w:r>
      <w:r>
        <w:rPr>
          <w:sz w:val="22"/>
          <w:szCs w:val="22"/>
        </w:rPr>
        <w:t xml:space="preserve">na díle </w:t>
      </w:r>
      <w:r w:rsidRPr="00DD7DC2">
        <w:rPr>
          <w:sz w:val="22"/>
          <w:szCs w:val="22"/>
        </w:rPr>
        <w:t>a všech jeho zhotovovaných, obnovovaných, upravovaných a jiných částech, plochách, případně objektech umístěných na staveništi a na okolních pozemcích, či pod staveništěm nebo těmito pozemky.</w:t>
      </w:r>
    </w:p>
    <w:p w14:paraId="7E39EF62" w14:textId="77777777" w:rsidR="00D41DFC" w:rsidRPr="00983E4E" w:rsidRDefault="00D41DFC">
      <w:pPr>
        <w:pStyle w:val="Odstavecseseznamem"/>
        <w:numPr>
          <w:ilvl w:val="0"/>
          <w:numId w:val="17"/>
        </w:numPr>
        <w:tabs>
          <w:tab w:val="left" w:pos="2552"/>
        </w:tabs>
        <w:spacing w:after="120"/>
        <w:ind w:left="426" w:hanging="426"/>
        <w:contextualSpacing w:val="0"/>
        <w:jc w:val="both"/>
        <w:rPr>
          <w:sz w:val="22"/>
          <w:szCs w:val="22"/>
        </w:rPr>
      </w:pPr>
      <w:r w:rsidRPr="00983E4E">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FA1892D" w14:textId="5614F49E" w:rsidR="00945F81" w:rsidRDefault="00D41DFC">
      <w:pPr>
        <w:pStyle w:val="Odstavecseseznamem"/>
        <w:numPr>
          <w:ilvl w:val="0"/>
          <w:numId w:val="17"/>
        </w:numPr>
        <w:tabs>
          <w:tab w:val="left" w:pos="2552"/>
        </w:tabs>
        <w:spacing w:after="120"/>
        <w:ind w:left="426" w:hanging="426"/>
        <w:contextualSpacing w:val="0"/>
        <w:jc w:val="both"/>
        <w:rPr>
          <w:sz w:val="22"/>
          <w:szCs w:val="22"/>
        </w:rPr>
      </w:pPr>
      <w:r w:rsidRPr="008C51AE">
        <w:rPr>
          <w:sz w:val="22"/>
          <w:szCs w:val="22"/>
        </w:rPr>
        <w:t>Objednatel je od počátku vlastníkem zhotovovaného díla a všech věcí, které zhotovitel opatřil k provedení díla od okamžiku jejich zabudování do díla.</w:t>
      </w:r>
    </w:p>
    <w:p w14:paraId="7CF93F04" w14:textId="29DE5AD4" w:rsidR="008218AC" w:rsidRPr="00983E4E" w:rsidRDefault="008218AC" w:rsidP="00494265">
      <w:pPr>
        <w:pStyle w:val="Odstavecseseznamem"/>
        <w:numPr>
          <w:ilvl w:val="0"/>
          <w:numId w:val="17"/>
        </w:numPr>
        <w:tabs>
          <w:tab w:val="left" w:pos="2552"/>
        </w:tabs>
        <w:spacing w:after="240"/>
        <w:ind w:left="425" w:hanging="425"/>
        <w:contextualSpacing w:val="0"/>
        <w:jc w:val="both"/>
        <w:rPr>
          <w:sz w:val="22"/>
          <w:szCs w:val="22"/>
        </w:rPr>
      </w:pPr>
      <w:r w:rsidRPr="00672576">
        <w:rPr>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r>
        <w:rPr>
          <w:sz w:val="22"/>
          <w:szCs w:val="22"/>
        </w:rPr>
        <w:t>.</w:t>
      </w:r>
    </w:p>
    <w:p w14:paraId="14497F53" w14:textId="48FAC83A" w:rsidR="00945F81" w:rsidRPr="00983E4E" w:rsidRDefault="00F237C0" w:rsidP="00B9058A">
      <w:pPr>
        <w:spacing w:line="264" w:lineRule="auto"/>
        <w:jc w:val="center"/>
        <w:rPr>
          <w:b/>
          <w:sz w:val="22"/>
          <w:szCs w:val="22"/>
        </w:rPr>
      </w:pPr>
      <w:r>
        <w:rPr>
          <w:b/>
          <w:sz w:val="22"/>
          <w:szCs w:val="22"/>
        </w:rPr>
        <w:t>Článek X</w:t>
      </w:r>
      <w:r w:rsidR="00C014E4">
        <w:rPr>
          <w:b/>
          <w:sz w:val="22"/>
          <w:szCs w:val="22"/>
        </w:rPr>
        <w:t>I</w:t>
      </w:r>
      <w:r w:rsidR="00BF54AF">
        <w:rPr>
          <w:b/>
          <w:sz w:val="22"/>
          <w:szCs w:val="22"/>
        </w:rPr>
        <w:t>II</w:t>
      </w:r>
      <w:r>
        <w:rPr>
          <w:b/>
          <w:sz w:val="22"/>
          <w:szCs w:val="22"/>
        </w:rPr>
        <w:t>.</w:t>
      </w:r>
    </w:p>
    <w:p w14:paraId="62A65ADB" w14:textId="4F827B55" w:rsidR="00945F81" w:rsidRPr="00983E4E" w:rsidRDefault="00945F81" w:rsidP="00CE63FB">
      <w:pPr>
        <w:spacing w:after="120"/>
        <w:jc w:val="center"/>
        <w:rPr>
          <w:b/>
          <w:sz w:val="22"/>
          <w:szCs w:val="22"/>
        </w:rPr>
      </w:pPr>
      <w:r w:rsidRPr="00983E4E">
        <w:rPr>
          <w:b/>
          <w:sz w:val="22"/>
          <w:szCs w:val="22"/>
        </w:rPr>
        <w:t>Pojištění</w:t>
      </w:r>
    </w:p>
    <w:p w14:paraId="51D3AF9B" w14:textId="77777777" w:rsidR="001770A6" w:rsidRDefault="001770A6" w:rsidP="001770A6">
      <w:pPr>
        <w:pStyle w:val="Odstavecseseznamem"/>
        <w:numPr>
          <w:ilvl w:val="0"/>
          <w:numId w:val="19"/>
        </w:numPr>
        <w:tabs>
          <w:tab w:val="clear" w:pos="720"/>
          <w:tab w:val="num" w:pos="426"/>
          <w:tab w:val="left" w:pos="2552"/>
        </w:tabs>
        <w:spacing w:after="120"/>
        <w:ind w:left="426" w:hanging="426"/>
        <w:contextualSpacing w:val="0"/>
        <w:jc w:val="both"/>
        <w:rPr>
          <w:sz w:val="22"/>
          <w:szCs w:val="22"/>
        </w:rPr>
      </w:pPr>
      <w:r w:rsidRPr="006B0CD2">
        <w:rPr>
          <w:sz w:val="22"/>
          <w:szCs w:val="22"/>
        </w:rPr>
        <w:t>Odpovědnost za škodu na zhotovovaném díle nebo jeho části nese zhotovitel v plném rozsahu až do dne</w:t>
      </w:r>
      <w:r>
        <w:rPr>
          <w:sz w:val="22"/>
          <w:szCs w:val="22"/>
        </w:rPr>
        <w:t xml:space="preserve"> řádného</w:t>
      </w:r>
      <w:r w:rsidRPr="006B0CD2">
        <w:rPr>
          <w:sz w:val="22"/>
          <w:szCs w:val="22"/>
        </w:rPr>
        <w:t xml:space="preserve"> předání díla. Zhotovitel nese odpovědnost původce odpadů, zavazuje se nezpůsobovat únik ropných, toxických či jiných škodlivých látek na stavbě. Zhotovitel je povinen nahradit objednateli škodu v plné výši, která vznikla při realizaci díla, bez ohledu na zavinění</w:t>
      </w:r>
      <w:r>
        <w:rPr>
          <w:sz w:val="22"/>
          <w:szCs w:val="22"/>
        </w:rPr>
        <w:t>.</w:t>
      </w:r>
    </w:p>
    <w:p w14:paraId="4104BE73" w14:textId="4A706C50" w:rsidR="001770A6" w:rsidRPr="00C13612" w:rsidRDefault="001770A6" w:rsidP="001770A6">
      <w:pPr>
        <w:pStyle w:val="Odstavecseseznamem"/>
        <w:numPr>
          <w:ilvl w:val="0"/>
          <w:numId w:val="19"/>
        </w:numPr>
        <w:tabs>
          <w:tab w:val="left" w:pos="2552"/>
        </w:tabs>
        <w:spacing w:after="120"/>
        <w:ind w:left="426" w:hanging="426"/>
        <w:contextualSpacing w:val="0"/>
        <w:jc w:val="both"/>
        <w:rPr>
          <w:sz w:val="22"/>
          <w:szCs w:val="22"/>
        </w:rPr>
      </w:pPr>
      <w:r w:rsidRPr="00C13612">
        <w:rPr>
          <w:sz w:val="22"/>
          <w:szCs w:val="22"/>
        </w:rPr>
        <w:t xml:space="preserve">Zhotovitel je povinen při podpisu této smlouvy oběma smluvními stranami objednateli předložit kopii uzavřené pojistné smlouvy (resp. </w:t>
      </w:r>
      <w:r w:rsidR="00F60C7A" w:rsidRPr="00C13612">
        <w:rPr>
          <w:sz w:val="22"/>
          <w:szCs w:val="22"/>
        </w:rPr>
        <w:t xml:space="preserve">kopii </w:t>
      </w:r>
      <w:r w:rsidRPr="00C13612">
        <w:rPr>
          <w:sz w:val="22"/>
          <w:szCs w:val="22"/>
        </w:rPr>
        <w:t>pojistného certifikátu), jejímž předmětem je pojištění odpovědnost</w:t>
      </w:r>
      <w:r w:rsidR="00CD2816" w:rsidRPr="00C13612">
        <w:rPr>
          <w:sz w:val="22"/>
          <w:szCs w:val="22"/>
        </w:rPr>
        <w:t>i</w:t>
      </w:r>
      <w:r w:rsidRPr="00C13612">
        <w:rPr>
          <w:sz w:val="22"/>
          <w:szCs w:val="22"/>
        </w:rPr>
        <w:t xml:space="preserve"> za škodu způsobenou zhotovitelem třetí osobě, přičemž výše pojistné částky činí min. 100 % celkové nabídkové ceny v Kč </w:t>
      </w:r>
      <w:r w:rsidR="00AF5F45" w:rsidRPr="00C13612">
        <w:rPr>
          <w:sz w:val="22"/>
          <w:szCs w:val="22"/>
        </w:rPr>
        <w:t>bez</w:t>
      </w:r>
      <w:r w:rsidRPr="00C13612">
        <w:rPr>
          <w:sz w:val="22"/>
          <w:szCs w:val="22"/>
        </w:rPr>
        <w:t xml:space="preserve"> DPH uvedené v článku VI. odst. 1 této smlouvy se spoluúčastí ve výši odpovídající maximálně </w:t>
      </w:r>
      <w:proofErr w:type="gramStart"/>
      <w:r w:rsidRPr="00C13612">
        <w:rPr>
          <w:sz w:val="22"/>
          <w:szCs w:val="22"/>
        </w:rPr>
        <w:t>5%</w:t>
      </w:r>
      <w:proofErr w:type="gramEnd"/>
      <w:r w:rsidRPr="00C13612">
        <w:rPr>
          <w:sz w:val="22"/>
          <w:szCs w:val="22"/>
        </w:rPr>
        <w:t>. Zhotovitel se zavazuje, že po celou dobu trvání této smlouvy bude pojištěn ve smyslu tohoto ustanovení, a že nedojde ke snížení pojistného plnění pod částku uvedenou v tomto odstavci. Zhotovitel je povinen na výzvu objednatele kdykoliv v průběhu realizace díla předložit objednateli doklad o pojištění dle tohoto článku této smlouvy. Porušení této povinnosti ze strany zhotovitele považují strany této smlouvy za podstatné porušení smlouvy zakládající právo objednatele od smlouvy odstoupit.</w:t>
      </w:r>
    </w:p>
    <w:p w14:paraId="3CC77BB5" w14:textId="4281155E" w:rsidR="001770A6" w:rsidRPr="00672576" w:rsidRDefault="001770A6" w:rsidP="001770A6">
      <w:pPr>
        <w:pStyle w:val="Odstavecseseznamem"/>
        <w:numPr>
          <w:ilvl w:val="0"/>
          <w:numId w:val="19"/>
        </w:numPr>
        <w:tabs>
          <w:tab w:val="left" w:pos="2552"/>
        </w:tabs>
        <w:autoSpaceDE w:val="0"/>
        <w:autoSpaceDN w:val="0"/>
        <w:adjustRightInd w:val="0"/>
        <w:spacing w:after="120"/>
        <w:ind w:left="426" w:hanging="426"/>
        <w:contextualSpacing w:val="0"/>
        <w:jc w:val="both"/>
        <w:rPr>
          <w:szCs w:val="22"/>
        </w:rPr>
      </w:pPr>
      <w:r w:rsidRPr="00672576">
        <w:rPr>
          <w:sz w:val="22"/>
          <w:szCs w:val="22"/>
        </w:rPr>
        <w:t xml:space="preserve">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w:t>
      </w:r>
      <w:r w:rsidRPr="00672576">
        <w:rPr>
          <w:sz w:val="22"/>
          <w:szCs w:val="22"/>
        </w:rPr>
        <w:lastRenderedPageBreak/>
        <w:t xml:space="preserve">uvedeném rozsahu </w:t>
      </w:r>
      <w:r w:rsidRPr="00672576">
        <w:rPr>
          <w:sz w:val="22"/>
        </w:rPr>
        <w:t>a tuto předloží v ověřené kopii objednateli nejpozději do 3 pracovních dnů ode dne jejího uzavření, a to společně s dokladem prokazujícím zaplacení pojistného, eventuálně potvrzením pojišťovacího ústavu o zaplaceném pojistném na toto období</w:t>
      </w:r>
      <w:r w:rsidRPr="00672576">
        <w:rPr>
          <w:sz w:val="22"/>
          <w:szCs w:val="22"/>
        </w:rPr>
        <w:t xml:space="preserve">. </w:t>
      </w:r>
    </w:p>
    <w:p w14:paraId="4BE19E67" w14:textId="77777777" w:rsidR="001770A6" w:rsidRPr="00672576" w:rsidRDefault="001770A6" w:rsidP="001770A6">
      <w:pPr>
        <w:pStyle w:val="Odstavecseseznamem"/>
        <w:numPr>
          <w:ilvl w:val="0"/>
          <w:numId w:val="19"/>
        </w:numPr>
        <w:tabs>
          <w:tab w:val="left" w:pos="2552"/>
        </w:tabs>
        <w:spacing w:after="120"/>
        <w:ind w:left="426" w:hanging="426"/>
        <w:contextualSpacing w:val="0"/>
        <w:jc w:val="both"/>
        <w:rPr>
          <w:sz w:val="22"/>
          <w:szCs w:val="22"/>
        </w:rPr>
      </w:pPr>
      <w:r w:rsidRPr="00672576">
        <w:rPr>
          <w:sz w:val="22"/>
          <w:szCs w:val="22"/>
        </w:rPr>
        <w:t>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w:t>
      </w:r>
    </w:p>
    <w:p w14:paraId="14F54CF7" w14:textId="16547C8B" w:rsidR="001770A6" w:rsidRDefault="001770A6" w:rsidP="001770A6">
      <w:pPr>
        <w:pStyle w:val="Odstavecseseznamem"/>
        <w:numPr>
          <w:ilvl w:val="0"/>
          <w:numId w:val="19"/>
        </w:numPr>
        <w:tabs>
          <w:tab w:val="clear" w:pos="720"/>
          <w:tab w:val="num" w:pos="426"/>
          <w:tab w:val="left" w:pos="2552"/>
        </w:tabs>
        <w:spacing w:after="120"/>
        <w:ind w:left="426" w:hanging="426"/>
        <w:contextualSpacing w:val="0"/>
        <w:jc w:val="both"/>
        <w:rPr>
          <w:sz w:val="22"/>
          <w:szCs w:val="22"/>
        </w:rPr>
      </w:pPr>
      <w:r w:rsidRPr="00672576">
        <w:rPr>
          <w:rFonts w:eastAsia="Calibri"/>
          <w:sz w:val="22"/>
          <w:szCs w:val="22"/>
        </w:rPr>
        <w:t>Veškeré náklady na vystavení pojistných smluv nese zhotovitel a jsou zahrnuty v ceně díla.</w:t>
      </w:r>
    </w:p>
    <w:p w14:paraId="7C991344" w14:textId="577D3B66" w:rsidR="00837A73" w:rsidRPr="00BF54AF" w:rsidRDefault="001770A6" w:rsidP="00494265">
      <w:pPr>
        <w:pStyle w:val="Odstavecseseznamem"/>
        <w:numPr>
          <w:ilvl w:val="0"/>
          <w:numId w:val="19"/>
        </w:numPr>
        <w:tabs>
          <w:tab w:val="left" w:pos="2552"/>
        </w:tabs>
        <w:spacing w:after="240"/>
        <w:ind w:left="425" w:hanging="425"/>
        <w:contextualSpacing w:val="0"/>
        <w:jc w:val="both"/>
        <w:rPr>
          <w:sz w:val="22"/>
          <w:szCs w:val="22"/>
        </w:rPr>
      </w:pPr>
      <w:r w:rsidRPr="00820875">
        <w:rPr>
          <w:rFonts w:eastAsia="Calibri"/>
          <w:sz w:val="22"/>
          <w:szCs w:val="22"/>
        </w:rPr>
        <w:t xml:space="preserve">V případě porušení povinnosti </w:t>
      </w:r>
      <w:r>
        <w:rPr>
          <w:rFonts w:eastAsia="Calibri"/>
          <w:sz w:val="22"/>
          <w:szCs w:val="22"/>
        </w:rPr>
        <w:t>zhotovitele mít sjednané pojištění</w:t>
      </w:r>
      <w:r w:rsidR="003714EF">
        <w:rPr>
          <w:rFonts w:eastAsia="Calibri"/>
          <w:sz w:val="22"/>
          <w:szCs w:val="22"/>
        </w:rPr>
        <w:t xml:space="preserve"> nebo předložit </w:t>
      </w:r>
      <w:r w:rsidR="00BB30F8">
        <w:rPr>
          <w:rFonts w:eastAsia="Calibri"/>
          <w:sz w:val="22"/>
          <w:szCs w:val="22"/>
        </w:rPr>
        <w:t>doklad o pojištění</w:t>
      </w:r>
      <w:r>
        <w:rPr>
          <w:rFonts w:eastAsia="Calibri"/>
          <w:sz w:val="22"/>
          <w:szCs w:val="22"/>
        </w:rPr>
        <w:t xml:space="preserve"> dle odst. 2 tohoto článku této smlouvy</w:t>
      </w:r>
      <w:r w:rsidRPr="00820875">
        <w:rPr>
          <w:rFonts w:eastAsia="Calibri"/>
          <w:sz w:val="22"/>
          <w:szCs w:val="22"/>
        </w:rPr>
        <w:t xml:space="preserve"> se </w:t>
      </w:r>
      <w:r w:rsidRPr="00820875">
        <w:rPr>
          <w:rFonts w:eastAsia="Calibri"/>
          <w:bCs/>
          <w:sz w:val="22"/>
          <w:szCs w:val="22"/>
        </w:rPr>
        <w:t>zavazuje</w:t>
      </w:r>
      <w:r>
        <w:rPr>
          <w:rFonts w:eastAsia="Calibri"/>
          <w:bCs/>
          <w:sz w:val="22"/>
          <w:szCs w:val="22"/>
        </w:rPr>
        <w:t xml:space="preserve"> </w:t>
      </w:r>
      <w:r>
        <w:rPr>
          <w:rFonts w:eastAsia="Calibri"/>
          <w:sz w:val="22"/>
          <w:szCs w:val="22"/>
        </w:rPr>
        <w:t xml:space="preserve">zhotovitel, </w:t>
      </w:r>
      <w:r w:rsidRPr="00820875">
        <w:rPr>
          <w:rFonts w:eastAsia="Calibri"/>
          <w:sz w:val="22"/>
          <w:szCs w:val="22"/>
        </w:rPr>
        <w:t xml:space="preserve">v každém jednotlivém případě porušení povinnosti dle tohoto článku, zaplatit </w:t>
      </w:r>
      <w:r>
        <w:rPr>
          <w:rFonts w:eastAsia="Calibri"/>
          <w:sz w:val="22"/>
          <w:szCs w:val="22"/>
        </w:rPr>
        <w:t>objednateli</w:t>
      </w:r>
      <w:r w:rsidRPr="00820875">
        <w:rPr>
          <w:rFonts w:eastAsia="Calibri"/>
          <w:sz w:val="22"/>
          <w:szCs w:val="22"/>
        </w:rPr>
        <w:t xml:space="preserve"> smluvní pokutu</w:t>
      </w:r>
      <w:r w:rsidRPr="001D4283">
        <w:rPr>
          <w:rFonts w:eastAsia="Calibri"/>
          <w:sz w:val="22"/>
          <w:szCs w:val="22"/>
        </w:rPr>
        <w:t xml:space="preserve"> ve výši </w:t>
      </w:r>
      <w:proofErr w:type="gramStart"/>
      <w:r>
        <w:rPr>
          <w:rFonts w:eastAsia="Calibri"/>
          <w:sz w:val="22"/>
          <w:szCs w:val="22"/>
        </w:rPr>
        <w:t>10</w:t>
      </w:r>
      <w:r w:rsidRPr="001D4283">
        <w:rPr>
          <w:rFonts w:eastAsia="Calibri"/>
          <w:sz w:val="22"/>
          <w:szCs w:val="22"/>
        </w:rPr>
        <w:t>.000,-</w:t>
      </w:r>
      <w:proofErr w:type="gramEnd"/>
      <w:r w:rsidRPr="001D4283">
        <w:rPr>
          <w:rFonts w:eastAsia="Calibri"/>
          <w:sz w:val="22"/>
          <w:szCs w:val="22"/>
        </w:rPr>
        <w:t xml:space="preserve"> Kč</w:t>
      </w:r>
      <w:r w:rsidR="00837A73" w:rsidRPr="001D4283">
        <w:rPr>
          <w:rFonts w:eastAsia="Calibri"/>
          <w:sz w:val="22"/>
          <w:szCs w:val="22"/>
        </w:rPr>
        <w:t>.</w:t>
      </w:r>
    </w:p>
    <w:p w14:paraId="683BA43B" w14:textId="6603909B" w:rsidR="00BF54AF" w:rsidRPr="00983E4E" w:rsidRDefault="00BF54AF" w:rsidP="00BF54AF">
      <w:pPr>
        <w:spacing w:line="264" w:lineRule="auto"/>
        <w:jc w:val="center"/>
        <w:rPr>
          <w:b/>
          <w:sz w:val="22"/>
          <w:szCs w:val="22"/>
        </w:rPr>
      </w:pPr>
      <w:r w:rsidRPr="00983E4E">
        <w:rPr>
          <w:b/>
          <w:sz w:val="22"/>
          <w:szCs w:val="22"/>
        </w:rPr>
        <w:t>Článek X</w:t>
      </w:r>
      <w:r>
        <w:rPr>
          <w:b/>
          <w:sz w:val="22"/>
          <w:szCs w:val="22"/>
        </w:rPr>
        <w:t>IV.</w:t>
      </w:r>
    </w:p>
    <w:p w14:paraId="5318663D" w14:textId="77777777" w:rsidR="00BF54AF" w:rsidRPr="00B7206B" w:rsidRDefault="00BF54AF" w:rsidP="00BF54AF">
      <w:pPr>
        <w:spacing w:after="120"/>
        <w:jc w:val="center"/>
        <w:rPr>
          <w:b/>
          <w:sz w:val="22"/>
          <w:szCs w:val="22"/>
        </w:rPr>
      </w:pPr>
      <w:r>
        <w:rPr>
          <w:b/>
          <w:sz w:val="22"/>
          <w:szCs w:val="22"/>
        </w:rPr>
        <w:t>S</w:t>
      </w:r>
      <w:r w:rsidRPr="00B7206B">
        <w:rPr>
          <w:b/>
          <w:sz w:val="22"/>
          <w:szCs w:val="22"/>
        </w:rPr>
        <w:t>mluvní pokuta</w:t>
      </w:r>
    </w:p>
    <w:p w14:paraId="6A172732" w14:textId="77777777" w:rsidR="00BF54AF" w:rsidRPr="00B7206B" w:rsidRDefault="00BF54AF" w:rsidP="00BF54AF">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15479EBB" w14:textId="77777777" w:rsidR="00BF54AF" w:rsidRPr="00B7206B" w:rsidRDefault="00BF54AF">
      <w:pPr>
        <w:pStyle w:val="Odstavecseseznamem"/>
        <w:numPr>
          <w:ilvl w:val="0"/>
          <w:numId w:val="16"/>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15</w:t>
      </w:r>
      <w:r w:rsidRPr="00B7206B">
        <w:rPr>
          <w:rFonts w:eastAsia="Calibri"/>
          <w:snapToGrid w:val="0"/>
          <w:sz w:val="22"/>
          <w:szCs w:val="22"/>
        </w:rPr>
        <w:t xml:space="preserve"> dnů ode dne doručení písemné výzvy; a</w:t>
      </w:r>
    </w:p>
    <w:p w14:paraId="77A11F2E" w14:textId="09A5CEDB" w:rsidR="00BF54AF" w:rsidRPr="00B7206B" w:rsidRDefault="0012530E">
      <w:pPr>
        <w:pStyle w:val="Odstavecseseznamem"/>
        <w:numPr>
          <w:ilvl w:val="0"/>
          <w:numId w:val="16"/>
        </w:numPr>
        <w:spacing w:line="264" w:lineRule="auto"/>
        <w:ind w:hanging="578"/>
        <w:contextualSpacing w:val="0"/>
        <w:jc w:val="both"/>
        <w:rPr>
          <w:rFonts w:eastAsia="Calibri"/>
          <w:b/>
          <w:sz w:val="22"/>
          <w:szCs w:val="22"/>
        </w:rPr>
      </w:pPr>
      <w:r w:rsidRPr="001F5A84">
        <w:rPr>
          <w:rFonts w:eastAsia="Calibri"/>
          <w:sz w:val="22"/>
          <w:szCs w:val="22"/>
        </w:rPr>
        <w:t xml:space="preserve">vznikem povinnosti hradit smluvní pokutu, ani jejím faktickým zaplacením není dotčen nárok </w:t>
      </w:r>
      <w:r>
        <w:rPr>
          <w:rFonts w:eastAsia="Calibri"/>
          <w:sz w:val="22"/>
          <w:szCs w:val="22"/>
        </w:rPr>
        <w:t>o</w:t>
      </w:r>
      <w:r w:rsidRPr="001F5A84">
        <w:rPr>
          <w:rFonts w:eastAsia="Calibri"/>
          <w:sz w:val="22"/>
          <w:szCs w:val="22"/>
        </w:rPr>
        <w:t>bjednatele na</w:t>
      </w:r>
      <w:r w:rsidRPr="00B7206B">
        <w:rPr>
          <w:rFonts w:eastAsia="Calibri"/>
          <w:sz w:val="22"/>
          <w:szCs w:val="22"/>
        </w:rPr>
        <w:t xml:space="preserve"> </w:t>
      </w:r>
      <w:r w:rsidR="00F1391C">
        <w:rPr>
          <w:rFonts w:eastAsia="Calibri"/>
          <w:sz w:val="22"/>
          <w:szCs w:val="22"/>
        </w:rPr>
        <w:t xml:space="preserve">provedení díla; </w:t>
      </w:r>
      <w:r w:rsidR="00BF54AF" w:rsidRPr="00B7206B">
        <w:rPr>
          <w:rFonts w:eastAsia="Calibri"/>
          <w:sz w:val="22"/>
          <w:szCs w:val="22"/>
        </w:rPr>
        <w:t>a</w:t>
      </w:r>
    </w:p>
    <w:p w14:paraId="7B363133" w14:textId="69F43146" w:rsidR="00BF54AF" w:rsidRPr="001F5A84" w:rsidRDefault="00BF54AF">
      <w:pPr>
        <w:pStyle w:val="Odstavecseseznamem"/>
        <w:numPr>
          <w:ilvl w:val="0"/>
          <w:numId w:val="16"/>
        </w:numPr>
        <w:spacing w:line="264" w:lineRule="auto"/>
        <w:ind w:hanging="578"/>
        <w:contextualSpacing w:val="0"/>
        <w:jc w:val="both"/>
        <w:rPr>
          <w:rFonts w:eastAsia="Calibri"/>
          <w:sz w:val="22"/>
          <w:szCs w:val="22"/>
        </w:rPr>
      </w:pPr>
      <w:r w:rsidRPr="001F5A84">
        <w:rPr>
          <w:rFonts w:eastAsia="Calibri"/>
          <w:sz w:val="22"/>
          <w:szCs w:val="22"/>
        </w:rPr>
        <w:t xml:space="preserve">vznikem povinnosti hradit smluvní pokutu, ani jejím faktickým zaplacením není dotčen nárok </w:t>
      </w:r>
      <w:r>
        <w:rPr>
          <w:rFonts w:eastAsia="Calibri"/>
          <w:sz w:val="22"/>
          <w:szCs w:val="22"/>
        </w:rPr>
        <w:t>o</w:t>
      </w:r>
      <w:r w:rsidRPr="001F5A84">
        <w:rPr>
          <w:rFonts w:eastAsia="Calibri"/>
          <w:sz w:val="22"/>
          <w:szCs w:val="22"/>
        </w:rPr>
        <w:t>bjednatele na náhradu škody v plné výši</w:t>
      </w:r>
      <w:r w:rsidR="00F1391C">
        <w:rPr>
          <w:rFonts w:eastAsia="Calibri"/>
          <w:sz w:val="22"/>
          <w:szCs w:val="22"/>
        </w:rPr>
        <w:t>; a</w:t>
      </w:r>
    </w:p>
    <w:p w14:paraId="690A7DB7" w14:textId="302A8EB4" w:rsidR="00BF54AF" w:rsidRPr="00B6419F" w:rsidRDefault="00BF54AF" w:rsidP="00494265">
      <w:pPr>
        <w:pStyle w:val="Odstavecseseznamem"/>
        <w:numPr>
          <w:ilvl w:val="0"/>
          <w:numId w:val="16"/>
        </w:numPr>
        <w:spacing w:after="240"/>
        <w:ind w:hanging="578"/>
        <w:contextualSpacing w:val="0"/>
        <w:jc w:val="both"/>
        <w:rPr>
          <w:rFonts w:eastAsia="Calibri"/>
          <w:b/>
          <w:sz w:val="22"/>
          <w:szCs w:val="22"/>
        </w:rPr>
      </w:pPr>
      <w:r w:rsidRPr="00B6419F">
        <w:rPr>
          <w:sz w:val="22"/>
        </w:rPr>
        <w:t xml:space="preserve">pohledávka </w:t>
      </w:r>
      <w:r>
        <w:rPr>
          <w:sz w:val="22"/>
        </w:rPr>
        <w:t>o</w:t>
      </w:r>
      <w:r w:rsidRPr="00B6419F">
        <w:rPr>
          <w:sz w:val="22"/>
        </w:rPr>
        <w:t>bjednatele na zaplacení smluvní pokuty mů</w:t>
      </w:r>
      <w:r>
        <w:rPr>
          <w:sz w:val="22"/>
        </w:rPr>
        <w:t xml:space="preserve">že být </w:t>
      </w:r>
      <w:r w:rsidR="0012530E">
        <w:rPr>
          <w:sz w:val="22"/>
        </w:rPr>
        <w:t xml:space="preserve">objednatelem jednostranně </w:t>
      </w:r>
      <w:r>
        <w:rPr>
          <w:sz w:val="22"/>
        </w:rPr>
        <w:t>započtena na pohledávku z</w:t>
      </w:r>
      <w:r w:rsidRPr="00B6419F">
        <w:rPr>
          <w:sz w:val="22"/>
        </w:rPr>
        <w:t>hotovitele na zaplacení ceny.</w:t>
      </w:r>
    </w:p>
    <w:p w14:paraId="6079235A" w14:textId="54CF84CE"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w:t>
      </w:r>
      <w:r w:rsidR="00F237C0">
        <w:rPr>
          <w:b/>
          <w:sz w:val="22"/>
          <w:szCs w:val="22"/>
        </w:rPr>
        <w:t>.</w:t>
      </w:r>
    </w:p>
    <w:p w14:paraId="224E2A3C"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2BB700E9" w14:textId="7FE78575" w:rsidR="00C014E4" w:rsidRDefault="00C014E4">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58879A8C" w14:textId="277A670A" w:rsidR="00327745" w:rsidRDefault="00327745">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327745">
        <w:rPr>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6540E006" w14:textId="4E6DBEB2" w:rsidR="00327745" w:rsidRPr="00327745" w:rsidRDefault="00327745">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327745">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327745">
        <w:rPr>
          <w:rFonts w:eastAsia="Calibri"/>
          <w:sz w:val="22"/>
          <w:szCs w:val="22"/>
        </w:rPr>
        <w:t xml:space="preserve"> Smluvní strany se dohodly, že v souladu s </w:t>
      </w:r>
      <w:proofErr w:type="spellStart"/>
      <w:r w:rsidRPr="00327745">
        <w:rPr>
          <w:rFonts w:eastAsia="Calibri"/>
          <w:sz w:val="22"/>
          <w:szCs w:val="22"/>
        </w:rPr>
        <w:t>ust</w:t>
      </w:r>
      <w:proofErr w:type="spellEnd"/>
      <w:r w:rsidRPr="00327745">
        <w:rPr>
          <w:rFonts w:eastAsia="Calibri"/>
          <w:sz w:val="22"/>
          <w:szCs w:val="22"/>
        </w:rPr>
        <w:t xml:space="preserve">.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w:t>
      </w:r>
      <w:r w:rsidR="00E77AE6">
        <w:rPr>
          <w:rFonts w:eastAsia="Calibri"/>
          <w:sz w:val="22"/>
          <w:szCs w:val="22"/>
        </w:rPr>
        <w:t>v Mladé Boleslavi</w:t>
      </w:r>
      <w:r w:rsidRPr="00327745">
        <w:rPr>
          <w:rFonts w:eastAsia="Calibri"/>
          <w:sz w:val="22"/>
          <w:szCs w:val="22"/>
        </w:rPr>
        <w:t>, bude-li dána věcná příslušnost okresního soudu, anebo Krajský soud v Praze, bude-li věcně příslušným krajský soud.</w:t>
      </w:r>
    </w:p>
    <w:p w14:paraId="43275F80" w14:textId="138FC6D4" w:rsidR="00327745" w:rsidRPr="00327745" w:rsidRDefault="00327745">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327745">
        <w:rPr>
          <w:sz w:val="22"/>
          <w:szCs w:val="22"/>
        </w:rPr>
        <w:t xml:space="preserve">Smluvní strany si ujednávají, že tato smlouva a veškeré vztahy z této smlouvy vyplývající se řídí právním řádem České republiky, a to zejména ustanoveními občanského zákoníku. </w:t>
      </w:r>
      <w:r w:rsidRPr="00327745">
        <w:rPr>
          <w:sz w:val="22"/>
        </w:rPr>
        <w:t>Ustanovení § 1800 občanského zákoníku se nepoužije</w:t>
      </w:r>
      <w:r>
        <w:rPr>
          <w:sz w:val="22"/>
        </w:rPr>
        <w:t>.</w:t>
      </w:r>
    </w:p>
    <w:p w14:paraId="26AABE91" w14:textId="77777777" w:rsidR="00182D28" w:rsidRPr="00983E4E" w:rsidRDefault="00182D28">
      <w:pPr>
        <w:pStyle w:val="Odstavecseseznamem"/>
        <w:numPr>
          <w:ilvl w:val="0"/>
          <w:numId w:val="20"/>
        </w:numPr>
        <w:tabs>
          <w:tab w:val="clear" w:pos="720"/>
          <w:tab w:val="num" w:pos="426"/>
          <w:tab w:val="left" w:pos="2552"/>
        </w:tabs>
        <w:spacing w:after="120"/>
        <w:contextualSpacing w:val="0"/>
        <w:jc w:val="both"/>
        <w:rPr>
          <w:sz w:val="22"/>
          <w:szCs w:val="22"/>
        </w:rPr>
      </w:pPr>
      <w:r w:rsidRPr="00983E4E">
        <w:rPr>
          <w:sz w:val="22"/>
          <w:szCs w:val="22"/>
        </w:rPr>
        <w:t>Tato smlouva nabývá platnosti a účinnosti v den jejího podpisu osobami oběma smluvními stranami.</w:t>
      </w:r>
    </w:p>
    <w:p w14:paraId="7F5D84EF" w14:textId="77777777" w:rsidR="00182D28" w:rsidRPr="00983E4E"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41C1B0DF" w14:textId="77777777" w:rsidR="00182D28"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se dohodly, že v případě zániku právního vztahu založeného touto smlouvou zůstávají v platnosti a účinnosti i nadále ustanovení, z jejichž povahy vyplývá, že mají zůstat </w:t>
      </w:r>
      <w:r w:rsidRPr="00E81053">
        <w:rPr>
          <w:sz w:val="22"/>
          <w:szCs w:val="22"/>
        </w:rPr>
        <w:t>nedotčena zánikem právního vztahu založeného touto smlouvou.</w:t>
      </w:r>
    </w:p>
    <w:p w14:paraId="32349E03" w14:textId="77777777" w:rsidR="00E77AE6" w:rsidRDefault="00E77AE6" w:rsidP="00E77AE6">
      <w:pPr>
        <w:pStyle w:val="Odstavecseseznamem"/>
        <w:tabs>
          <w:tab w:val="left" w:pos="2552"/>
        </w:tabs>
        <w:spacing w:after="120"/>
        <w:ind w:left="426"/>
        <w:contextualSpacing w:val="0"/>
        <w:jc w:val="both"/>
        <w:rPr>
          <w:sz w:val="22"/>
          <w:szCs w:val="22"/>
        </w:rPr>
      </w:pPr>
    </w:p>
    <w:p w14:paraId="784573CF" w14:textId="77777777" w:rsidR="00E77AE6" w:rsidRPr="00E81053" w:rsidRDefault="00E77AE6" w:rsidP="00E77AE6">
      <w:pPr>
        <w:pStyle w:val="Odstavecseseznamem"/>
        <w:tabs>
          <w:tab w:val="left" w:pos="2552"/>
        </w:tabs>
        <w:spacing w:after="120"/>
        <w:ind w:left="426"/>
        <w:contextualSpacing w:val="0"/>
        <w:jc w:val="both"/>
        <w:rPr>
          <w:sz w:val="22"/>
          <w:szCs w:val="22"/>
        </w:rPr>
      </w:pPr>
    </w:p>
    <w:p w14:paraId="3EAB3227" w14:textId="77777777" w:rsidR="00182D28" w:rsidRPr="00983E4E"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lastRenderedPageBreak/>
        <w:t xml:space="preserve">Nedílnou součást této smlouvy tvoří jako přílohy této smlouvy: </w:t>
      </w:r>
    </w:p>
    <w:p w14:paraId="48AFE586" w14:textId="34CF0ACA" w:rsidR="00182D28" w:rsidRDefault="003D55A9" w:rsidP="006839B9">
      <w:pPr>
        <w:pStyle w:val="Odstavecseseznamem"/>
        <w:tabs>
          <w:tab w:val="left" w:pos="284"/>
        </w:tabs>
        <w:spacing w:after="60"/>
        <w:ind w:left="708" w:hanging="424"/>
        <w:contextualSpacing w:val="0"/>
        <w:jc w:val="both"/>
        <w:rPr>
          <w:sz w:val="22"/>
          <w:szCs w:val="22"/>
        </w:rPr>
      </w:pPr>
      <w:r>
        <w:rPr>
          <w:sz w:val="22"/>
          <w:szCs w:val="22"/>
        </w:rPr>
        <w:tab/>
      </w:r>
      <w:r w:rsidR="0074436B">
        <w:rPr>
          <w:sz w:val="22"/>
          <w:szCs w:val="22"/>
        </w:rPr>
        <w:t xml:space="preserve">Příloha č. </w:t>
      </w:r>
      <w:r w:rsidR="006839B9">
        <w:rPr>
          <w:sz w:val="22"/>
          <w:szCs w:val="22"/>
        </w:rPr>
        <w:t>1</w:t>
      </w:r>
      <w:r w:rsidR="0074436B">
        <w:rPr>
          <w:sz w:val="22"/>
          <w:szCs w:val="22"/>
        </w:rPr>
        <w:t xml:space="preserve">: </w:t>
      </w:r>
      <w:r w:rsidR="0068450F">
        <w:rPr>
          <w:sz w:val="22"/>
          <w:szCs w:val="22"/>
        </w:rPr>
        <w:tab/>
      </w:r>
      <w:r w:rsidR="00182D28" w:rsidRPr="00983E4E">
        <w:rPr>
          <w:sz w:val="22"/>
          <w:szCs w:val="22"/>
        </w:rPr>
        <w:t xml:space="preserve">Oceněný </w:t>
      </w:r>
      <w:r w:rsidR="00942669">
        <w:rPr>
          <w:sz w:val="22"/>
          <w:szCs w:val="22"/>
        </w:rPr>
        <w:t>soupis prací</w:t>
      </w:r>
    </w:p>
    <w:p w14:paraId="1F0519FA" w14:textId="1C53488A" w:rsidR="00067964" w:rsidRDefault="00067964" w:rsidP="00A47476">
      <w:pPr>
        <w:spacing w:after="120"/>
        <w:ind w:firstLine="709"/>
        <w:jc w:val="both"/>
        <w:rPr>
          <w:sz w:val="22"/>
          <w:szCs w:val="22"/>
        </w:rPr>
      </w:pPr>
      <w:r>
        <w:rPr>
          <w:sz w:val="22"/>
          <w:szCs w:val="22"/>
        </w:rPr>
        <w:t xml:space="preserve">Příloha č. </w:t>
      </w:r>
      <w:r w:rsidR="006839B9">
        <w:rPr>
          <w:sz w:val="22"/>
          <w:szCs w:val="22"/>
        </w:rPr>
        <w:t>2</w:t>
      </w:r>
      <w:r>
        <w:rPr>
          <w:sz w:val="22"/>
          <w:szCs w:val="22"/>
        </w:rPr>
        <w:t>:</w:t>
      </w:r>
      <w:r>
        <w:rPr>
          <w:sz w:val="22"/>
          <w:szCs w:val="22"/>
        </w:rPr>
        <w:tab/>
      </w:r>
      <w:r w:rsidRPr="00983E4E">
        <w:rPr>
          <w:sz w:val="22"/>
          <w:szCs w:val="22"/>
        </w:rPr>
        <w:t xml:space="preserve">Harmonogram </w:t>
      </w:r>
      <w:r w:rsidR="00816FD1">
        <w:rPr>
          <w:sz w:val="22"/>
          <w:szCs w:val="22"/>
        </w:rPr>
        <w:t>výstavby</w:t>
      </w:r>
    </w:p>
    <w:p w14:paraId="21C24C8F" w14:textId="77777777" w:rsidR="00182D28" w:rsidRPr="00983E4E" w:rsidRDefault="00C77E5F">
      <w:pPr>
        <w:pStyle w:val="Odstavecseseznamem"/>
        <w:numPr>
          <w:ilvl w:val="0"/>
          <w:numId w:val="20"/>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mlouvy na třetí osobu bez předchozího písemného objednatele.</w:t>
      </w:r>
    </w:p>
    <w:p w14:paraId="35FFE164" w14:textId="77777777" w:rsidR="00182D28" w:rsidRDefault="00182D28">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Smluvní strany prohlašují, že tuto smlouvu uzavírají po vzájemné dohodě na základě jejich pravé a svobodné vůle, určitě, vážně a </w:t>
      </w:r>
      <w:proofErr w:type="gramStart"/>
      <w:r w:rsidRPr="00983E4E">
        <w:rPr>
          <w:sz w:val="22"/>
          <w:szCs w:val="22"/>
        </w:rPr>
        <w:t>srozumitelně</w:t>
      </w:r>
      <w:proofErr w:type="gramEnd"/>
      <w:r w:rsidRPr="00983E4E">
        <w:rPr>
          <w:sz w:val="22"/>
          <w:szCs w:val="22"/>
        </w:rPr>
        <w:t xml:space="preserve"> a nikoliv v omylu. Smluvní strany si smlouvu přečetly a s jejím obsahem souhlasí a na důkaz toho připojují své podpisy.</w:t>
      </w:r>
    </w:p>
    <w:p w14:paraId="34769232" w14:textId="334D0BEE" w:rsidR="00794049" w:rsidRPr="00E77AE6" w:rsidRDefault="00794049" w:rsidP="00494265">
      <w:pPr>
        <w:pStyle w:val="Odstavecseseznamem"/>
        <w:numPr>
          <w:ilvl w:val="0"/>
          <w:numId w:val="20"/>
        </w:numPr>
        <w:tabs>
          <w:tab w:val="left" w:pos="2552"/>
        </w:tabs>
        <w:spacing w:after="240"/>
        <w:ind w:left="426" w:hanging="426"/>
        <w:contextualSpacing w:val="0"/>
        <w:jc w:val="both"/>
        <w:rPr>
          <w:sz w:val="22"/>
          <w:szCs w:val="22"/>
        </w:rPr>
      </w:pPr>
      <w:r w:rsidRPr="00E77AE6">
        <w:rPr>
          <w:sz w:val="22"/>
          <w:szCs w:val="22"/>
        </w:rPr>
        <w:t xml:space="preserve">Uzavření této </w:t>
      </w:r>
      <w:r w:rsidR="00A0601E" w:rsidRPr="00E77AE6">
        <w:rPr>
          <w:sz w:val="22"/>
          <w:szCs w:val="22"/>
        </w:rPr>
        <w:t>s</w:t>
      </w:r>
      <w:r w:rsidRPr="00E77AE6">
        <w:rPr>
          <w:sz w:val="22"/>
          <w:szCs w:val="22"/>
        </w:rPr>
        <w:t xml:space="preserve">mlouvy bylo schváleno usnesením </w:t>
      </w:r>
      <w:r w:rsidR="00C13612" w:rsidRPr="00E77AE6">
        <w:rPr>
          <w:sz w:val="22"/>
          <w:szCs w:val="22"/>
        </w:rPr>
        <w:t xml:space="preserve">č. </w:t>
      </w:r>
      <w:r w:rsidRPr="00E77AE6">
        <w:rPr>
          <w:sz w:val="22"/>
          <w:szCs w:val="22"/>
        </w:rPr>
        <w:t xml:space="preserve">zastupitelstva Obce </w:t>
      </w:r>
      <w:proofErr w:type="gramStart"/>
      <w:r w:rsidR="00C13612" w:rsidRPr="00E77AE6">
        <w:rPr>
          <w:sz w:val="22"/>
          <w:szCs w:val="22"/>
        </w:rPr>
        <w:t>Koryta</w:t>
      </w:r>
      <w:r w:rsidRPr="00E77AE6">
        <w:rPr>
          <w:sz w:val="22"/>
          <w:szCs w:val="22"/>
        </w:rPr>
        <w:t>,  ze</w:t>
      </w:r>
      <w:proofErr w:type="gramEnd"/>
      <w:r w:rsidRPr="00E77AE6">
        <w:rPr>
          <w:sz w:val="22"/>
          <w:szCs w:val="22"/>
        </w:rPr>
        <w:t xml:space="preserve"> dne ______.</w:t>
      </w:r>
    </w:p>
    <w:p w14:paraId="7C515F20" w14:textId="77777777" w:rsidR="00E77AE6" w:rsidRDefault="00E77AE6" w:rsidP="00182D28">
      <w:pPr>
        <w:spacing w:line="264" w:lineRule="auto"/>
        <w:jc w:val="both"/>
        <w:rPr>
          <w:sz w:val="22"/>
          <w:szCs w:val="22"/>
        </w:rPr>
      </w:pPr>
    </w:p>
    <w:p w14:paraId="26C8B5CC" w14:textId="77777777" w:rsidR="00E77AE6" w:rsidRDefault="00E77AE6" w:rsidP="00182D28">
      <w:pPr>
        <w:spacing w:line="264" w:lineRule="auto"/>
        <w:jc w:val="both"/>
        <w:rPr>
          <w:sz w:val="22"/>
          <w:szCs w:val="22"/>
        </w:rPr>
      </w:pPr>
    </w:p>
    <w:p w14:paraId="43D34BF9" w14:textId="58BB5C1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1C16780F" w14:textId="77777777" w:rsidR="00945F81" w:rsidRDefault="00945F81" w:rsidP="00945F81">
      <w:pPr>
        <w:pStyle w:val="Odstavecseseznamem"/>
        <w:tabs>
          <w:tab w:val="left" w:pos="2552"/>
          <w:tab w:val="left" w:pos="3402"/>
        </w:tabs>
        <w:spacing w:after="120"/>
        <w:ind w:left="425"/>
        <w:contextualSpacing w:val="0"/>
        <w:jc w:val="both"/>
        <w:rPr>
          <w:sz w:val="22"/>
          <w:szCs w:val="22"/>
        </w:rPr>
      </w:pPr>
    </w:p>
    <w:p w14:paraId="2508A0CE" w14:textId="7E8C4BC2" w:rsidR="0037414D" w:rsidRDefault="0037414D" w:rsidP="0037414D">
      <w:pPr>
        <w:pStyle w:val="Seznam2"/>
        <w:ind w:left="0" w:firstLine="0"/>
        <w:jc w:val="both"/>
        <w:rPr>
          <w:sz w:val="22"/>
          <w:szCs w:val="22"/>
        </w:rPr>
      </w:pPr>
      <w:r>
        <w:rPr>
          <w:sz w:val="22"/>
          <w:szCs w:val="22"/>
        </w:rPr>
        <w:t>V</w:t>
      </w:r>
      <w:r w:rsidR="001961B8">
        <w:rPr>
          <w:sz w:val="22"/>
          <w:szCs w:val="22"/>
        </w:rPr>
        <w:t xml:space="preserve"> </w:t>
      </w:r>
      <w:r w:rsidR="00C13612">
        <w:rPr>
          <w:sz w:val="22"/>
          <w:szCs w:val="22"/>
        </w:rPr>
        <w:t>Korytech</w:t>
      </w:r>
      <w:r>
        <w:rPr>
          <w:sz w:val="22"/>
          <w:szCs w:val="22"/>
        </w:rPr>
        <w:t xml:space="preserve">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33E7B538" w14:textId="5B1FF4D8" w:rsidR="00913BBA" w:rsidRDefault="00913BBA" w:rsidP="0037414D">
      <w:pPr>
        <w:pStyle w:val="Seznam2"/>
        <w:ind w:left="0" w:firstLine="0"/>
        <w:jc w:val="both"/>
        <w:rPr>
          <w:sz w:val="22"/>
          <w:szCs w:val="22"/>
        </w:rPr>
      </w:pPr>
    </w:p>
    <w:p w14:paraId="7400DFFA" w14:textId="609D6E08" w:rsidR="00913BBA" w:rsidRDefault="00913BBA" w:rsidP="0037414D">
      <w:pPr>
        <w:pStyle w:val="Seznam2"/>
        <w:ind w:left="0" w:firstLine="0"/>
        <w:jc w:val="both"/>
        <w:rPr>
          <w:sz w:val="22"/>
          <w:szCs w:val="22"/>
        </w:rPr>
      </w:pPr>
    </w:p>
    <w:p w14:paraId="12931E9F" w14:textId="77777777" w:rsidR="00913BBA" w:rsidRPr="001961B8" w:rsidRDefault="00913BBA" w:rsidP="0037414D">
      <w:pPr>
        <w:pStyle w:val="Seznam2"/>
        <w:ind w:left="0" w:firstLine="0"/>
        <w:jc w:val="both"/>
        <w:rPr>
          <w:sz w:val="22"/>
          <w:szCs w:val="22"/>
        </w:rPr>
      </w:pPr>
    </w:p>
    <w:p w14:paraId="570DD201" w14:textId="77777777" w:rsidR="00D34109" w:rsidRPr="001961B8" w:rsidRDefault="00D34109" w:rsidP="00A6384F">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1961B8" w14:paraId="1B04EF19" w14:textId="77777777" w:rsidTr="005B368A">
        <w:trPr>
          <w:trHeight w:val="378"/>
        </w:trPr>
        <w:tc>
          <w:tcPr>
            <w:tcW w:w="2910" w:type="dxa"/>
            <w:tcBorders>
              <w:bottom w:val="single" w:sz="4" w:space="0" w:color="auto"/>
            </w:tcBorders>
          </w:tcPr>
          <w:p w14:paraId="483E6208" w14:textId="77777777" w:rsidR="009D5343" w:rsidRPr="001961B8" w:rsidRDefault="009D5343" w:rsidP="00A6384F">
            <w:pPr>
              <w:pStyle w:val="Seznam2"/>
              <w:ind w:left="0" w:firstLine="0"/>
              <w:jc w:val="both"/>
              <w:rPr>
                <w:sz w:val="22"/>
                <w:szCs w:val="22"/>
              </w:rPr>
            </w:pPr>
          </w:p>
        </w:tc>
        <w:tc>
          <w:tcPr>
            <w:tcW w:w="2911" w:type="dxa"/>
          </w:tcPr>
          <w:p w14:paraId="1C439570" w14:textId="77777777" w:rsidR="009D5343" w:rsidRPr="001961B8" w:rsidRDefault="009D5343" w:rsidP="00A6384F">
            <w:pPr>
              <w:pStyle w:val="Seznam2"/>
              <w:ind w:left="0" w:firstLine="0"/>
              <w:jc w:val="both"/>
              <w:rPr>
                <w:sz w:val="22"/>
                <w:szCs w:val="22"/>
              </w:rPr>
            </w:pPr>
          </w:p>
        </w:tc>
        <w:tc>
          <w:tcPr>
            <w:tcW w:w="2911" w:type="dxa"/>
            <w:tcBorders>
              <w:bottom w:val="single" w:sz="4" w:space="0" w:color="auto"/>
            </w:tcBorders>
          </w:tcPr>
          <w:p w14:paraId="67C8BCEE" w14:textId="77777777" w:rsidR="009D5343" w:rsidRPr="001961B8" w:rsidRDefault="009D5343" w:rsidP="00A6384F">
            <w:pPr>
              <w:pStyle w:val="Seznam2"/>
              <w:ind w:left="0" w:firstLine="0"/>
              <w:jc w:val="both"/>
              <w:rPr>
                <w:sz w:val="22"/>
                <w:szCs w:val="22"/>
              </w:rPr>
            </w:pPr>
          </w:p>
        </w:tc>
      </w:tr>
      <w:tr w:rsidR="009D5343" w:rsidRPr="001961B8" w14:paraId="474CC2D6" w14:textId="77777777" w:rsidTr="005B368A">
        <w:trPr>
          <w:trHeight w:val="358"/>
        </w:trPr>
        <w:tc>
          <w:tcPr>
            <w:tcW w:w="2910" w:type="dxa"/>
            <w:tcBorders>
              <w:top w:val="single" w:sz="4" w:space="0" w:color="auto"/>
            </w:tcBorders>
          </w:tcPr>
          <w:p w14:paraId="2755567E" w14:textId="4A173D89" w:rsidR="00970E35" w:rsidRPr="001961B8" w:rsidRDefault="00C13612" w:rsidP="00A55D2A">
            <w:pPr>
              <w:pStyle w:val="Seznam2"/>
              <w:ind w:left="0" w:firstLine="0"/>
              <w:rPr>
                <w:b/>
                <w:bCs/>
                <w:sz w:val="22"/>
                <w:szCs w:val="22"/>
              </w:rPr>
            </w:pPr>
            <w:r>
              <w:rPr>
                <w:b/>
                <w:bCs/>
                <w:sz w:val="22"/>
                <w:szCs w:val="22"/>
              </w:rPr>
              <w:t>Evžen Kozák</w:t>
            </w:r>
            <w:r w:rsidR="007E747A" w:rsidRPr="001961B8">
              <w:rPr>
                <w:b/>
                <w:bCs/>
                <w:sz w:val="22"/>
                <w:szCs w:val="22"/>
              </w:rPr>
              <w:t>, starostou</w:t>
            </w:r>
          </w:p>
        </w:tc>
        <w:tc>
          <w:tcPr>
            <w:tcW w:w="2911" w:type="dxa"/>
          </w:tcPr>
          <w:p w14:paraId="0FE3F366" w14:textId="77777777" w:rsidR="009D5343" w:rsidRPr="001961B8" w:rsidRDefault="009D5343" w:rsidP="00067964">
            <w:pPr>
              <w:pStyle w:val="Seznam2"/>
              <w:ind w:left="0" w:firstLine="0"/>
              <w:jc w:val="both"/>
              <w:rPr>
                <w:sz w:val="22"/>
                <w:szCs w:val="22"/>
              </w:rPr>
            </w:pPr>
          </w:p>
        </w:tc>
        <w:tc>
          <w:tcPr>
            <w:tcW w:w="2911" w:type="dxa"/>
            <w:tcBorders>
              <w:top w:val="single" w:sz="4" w:space="0" w:color="auto"/>
            </w:tcBorders>
          </w:tcPr>
          <w:p w14:paraId="36FD3871" w14:textId="77777777" w:rsidR="00E14363" w:rsidRPr="001961B8" w:rsidRDefault="00DE532E" w:rsidP="007E747A">
            <w:pPr>
              <w:pStyle w:val="Seznam2"/>
              <w:ind w:left="0" w:firstLine="0"/>
              <w:rPr>
                <w:b/>
                <w:sz w:val="22"/>
                <w:szCs w:val="22"/>
                <w:highlight w:val="yellow"/>
              </w:rPr>
            </w:pPr>
            <w:permStart w:id="1945305854" w:edGrp="everyone"/>
            <w:r w:rsidRPr="001961B8">
              <w:rPr>
                <w:b/>
                <w:sz w:val="22"/>
                <w:szCs w:val="22"/>
              </w:rPr>
              <w:t>DOPLNÍ ÚČASTNÍK</w:t>
            </w:r>
            <w:permEnd w:id="1945305854"/>
          </w:p>
          <w:p w14:paraId="2B6B1D38" w14:textId="77777777" w:rsidR="009D5343" w:rsidRPr="001961B8" w:rsidRDefault="009D5343" w:rsidP="00067964">
            <w:pPr>
              <w:pStyle w:val="Seznam2"/>
              <w:ind w:left="0" w:firstLine="0"/>
              <w:jc w:val="center"/>
              <w:rPr>
                <w:b/>
                <w:sz w:val="22"/>
                <w:szCs w:val="22"/>
                <w:highlight w:val="yellow"/>
              </w:rPr>
            </w:pPr>
          </w:p>
        </w:tc>
      </w:tr>
    </w:tbl>
    <w:p w14:paraId="66DB6F3F" w14:textId="77777777" w:rsidR="00D54651" w:rsidRPr="001961B8" w:rsidRDefault="00D54651" w:rsidP="006D40F5">
      <w:pPr>
        <w:tabs>
          <w:tab w:val="left" w:pos="426"/>
          <w:tab w:val="left" w:pos="851"/>
          <w:tab w:val="left" w:pos="1134"/>
        </w:tabs>
        <w:ind w:left="426"/>
        <w:rPr>
          <w:sz w:val="22"/>
          <w:szCs w:val="22"/>
        </w:rPr>
      </w:pPr>
    </w:p>
    <w:sectPr w:rsidR="00D54651" w:rsidRPr="001961B8" w:rsidSect="00A47476">
      <w:headerReference w:type="default" r:id="rId11"/>
      <w:footerReference w:type="even" r:id="rId12"/>
      <w:footerReference w:type="default" r:id="rId13"/>
      <w:headerReference w:type="first" r:id="rId14"/>
      <w:pgSz w:w="11906" w:h="16838"/>
      <w:pgMar w:top="851" w:right="1286" w:bottom="1276" w:left="12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0ABD" w14:textId="77777777" w:rsidR="00F2451D" w:rsidRDefault="00F2451D">
      <w:r>
        <w:separator/>
      </w:r>
    </w:p>
  </w:endnote>
  <w:endnote w:type="continuationSeparator" w:id="0">
    <w:p w14:paraId="7F6FF880" w14:textId="77777777" w:rsidR="00F2451D" w:rsidRDefault="00F2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7FB7" w14:textId="77777777" w:rsidR="0052550B" w:rsidRDefault="002F20D2" w:rsidP="007E0B5A">
    <w:pPr>
      <w:pStyle w:val="Zpat"/>
      <w:framePr w:wrap="around" w:vAnchor="text" w:hAnchor="margin" w:xAlign="right" w:y="1"/>
      <w:rPr>
        <w:rStyle w:val="slostrnky"/>
      </w:rPr>
    </w:pPr>
    <w:r>
      <w:rPr>
        <w:rStyle w:val="slostrnky"/>
      </w:rPr>
      <w:fldChar w:fldCharType="begin"/>
    </w:r>
    <w:r w:rsidR="0052550B">
      <w:rPr>
        <w:rStyle w:val="slostrnky"/>
      </w:rPr>
      <w:instrText xml:space="preserve">PAGE  </w:instrText>
    </w:r>
    <w:r>
      <w:rPr>
        <w:rStyle w:val="slostrnky"/>
      </w:rPr>
      <w:fldChar w:fldCharType="end"/>
    </w:r>
  </w:p>
  <w:p w14:paraId="240C6C7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27AB" w14:textId="77777777" w:rsidR="0052550B" w:rsidRDefault="002F20D2" w:rsidP="007E0B5A">
    <w:pPr>
      <w:pStyle w:val="Zpat"/>
      <w:framePr w:wrap="around" w:vAnchor="text" w:hAnchor="margin" w:xAlign="right" w:y="1"/>
      <w:rPr>
        <w:rStyle w:val="slostrnky"/>
      </w:rPr>
    </w:pPr>
    <w:r>
      <w:rPr>
        <w:rStyle w:val="slostrnky"/>
      </w:rPr>
      <w:fldChar w:fldCharType="begin"/>
    </w:r>
    <w:r w:rsidR="0052550B">
      <w:rPr>
        <w:rStyle w:val="slostrnky"/>
      </w:rPr>
      <w:instrText xml:space="preserve">PAGE  </w:instrText>
    </w:r>
    <w:r>
      <w:rPr>
        <w:rStyle w:val="slostrnky"/>
      </w:rPr>
      <w:fldChar w:fldCharType="separate"/>
    </w:r>
    <w:r w:rsidR="009E0702">
      <w:rPr>
        <w:rStyle w:val="slostrnky"/>
      </w:rPr>
      <w:t>14</w:t>
    </w:r>
    <w:r>
      <w:rPr>
        <w:rStyle w:val="slostrnky"/>
      </w:rPr>
      <w:fldChar w:fldCharType="end"/>
    </w:r>
  </w:p>
  <w:p w14:paraId="6DCE82B7" w14:textId="77777777" w:rsidR="0052550B" w:rsidRDefault="0052550B" w:rsidP="007E0B5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5839" w14:textId="77777777" w:rsidR="00F2451D" w:rsidRDefault="00F2451D">
      <w:r>
        <w:separator/>
      </w:r>
    </w:p>
  </w:footnote>
  <w:footnote w:type="continuationSeparator" w:id="0">
    <w:p w14:paraId="1D53F846" w14:textId="77777777" w:rsidR="00F2451D" w:rsidRDefault="00F2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29BE" w14:textId="20FF8603"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5424BA">
      <w:rPr>
        <w:sz w:val="16"/>
      </w:rPr>
      <w:t>4</w:t>
    </w:r>
    <w:r>
      <w:rPr>
        <w:sz w:val="16"/>
      </w:rPr>
      <w:t xml:space="preserve"> závazný vzor smlouvy o dílo</w:t>
    </w:r>
  </w:p>
  <w:p w14:paraId="3ADE4A25"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A811" w14:textId="77777777" w:rsidR="00230DCA" w:rsidRDefault="00230DCA" w:rsidP="00230DCA">
    <w:pPr>
      <w:pStyle w:val="Zhlav"/>
    </w:pPr>
  </w:p>
  <w:p w14:paraId="07A0579D"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D05EB5"/>
    <w:multiLevelType w:val="hybridMultilevel"/>
    <w:tmpl w:val="59544B86"/>
    <w:lvl w:ilvl="0" w:tplc="42B6D6A0">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8B86E87"/>
    <w:multiLevelType w:val="hybridMultilevel"/>
    <w:tmpl w:val="D39ED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872497A"/>
    <w:multiLevelType w:val="hybridMultilevel"/>
    <w:tmpl w:val="32CAE934"/>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BA0494F"/>
    <w:multiLevelType w:val="hybridMultilevel"/>
    <w:tmpl w:val="D264E642"/>
    <w:lvl w:ilvl="0" w:tplc="4ABC68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28857D0"/>
    <w:multiLevelType w:val="hybridMultilevel"/>
    <w:tmpl w:val="1236F044"/>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C7A475C"/>
    <w:multiLevelType w:val="multilevel"/>
    <w:tmpl w:val="908E25C8"/>
    <w:lvl w:ilvl="0">
      <w:start w:val="1"/>
      <w:numFmt w:val="decimal"/>
      <w:pStyle w:val="lnek0"/>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DD13DF9"/>
    <w:multiLevelType w:val="hybridMultilevel"/>
    <w:tmpl w:val="B16AD124"/>
    <w:lvl w:ilvl="0" w:tplc="D1E27632">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47637FF"/>
    <w:multiLevelType w:val="hybridMultilevel"/>
    <w:tmpl w:val="EBB0611E"/>
    <w:lvl w:ilvl="0" w:tplc="9DEA83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571AF4"/>
    <w:multiLevelType w:val="hybridMultilevel"/>
    <w:tmpl w:val="F634BB44"/>
    <w:lvl w:ilvl="0" w:tplc="C02CF6BE">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3" w15:restartNumberingAfterBreak="0">
    <w:nsid w:val="6071077B"/>
    <w:multiLevelType w:val="hybridMultilevel"/>
    <w:tmpl w:val="7FDEEB0A"/>
    <w:lvl w:ilvl="0" w:tplc="77349640">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0F54F59"/>
    <w:multiLevelType w:val="hybridMultilevel"/>
    <w:tmpl w:val="B27602EC"/>
    <w:lvl w:ilvl="0" w:tplc="662059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0E175F"/>
    <w:multiLevelType w:val="hybridMultilevel"/>
    <w:tmpl w:val="5A587C60"/>
    <w:lvl w:ilvl="0" w:tplc="67269BD2">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6D9F46DD"/>
    <w:multiLevelType w:val="hybridMultilevel"/>
    <w:tmpl w:val="34BECE2E"/>
    <w:lvl w:ilvl="0" w:tplc="334C3928">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1562DA5"/>
    <w:multiLevelType w:val="hybridMultilevel"/>
    <w:tmpl w:val="FB80FEC4"/>
    <w:lvl w:ilvl="0" w:tplc="583EB7E6">
      <w:start w:val="1"/>
      <w:numFmt w:val="decimal"/>
      <w:lvlText w:val="%1."/>
      <w:lvlJc w:val="left"/>
      <w:pPr>
        <w:ind w:left="1004"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6F314DD"/>
    <w:multiLevelType w:val="hybridMultilevel"/>
    <w:tmpl w:val="84F660D2"/>
    <w:lvl w:ilvl="0" w:tplc="04050017">
      <w:start w:val="1"/>
      <w:numFmt w:val="lowerLetter"/>
      <w:lvlText w:val="%1)"/>
      <w:lvlJc w:val="left"/>
      <w:pPr>
        <w:ind w:left="1428" w:hanging="360"/>
      </w:pPr>
    </w:lvl>
    <w:lvl w:ilvl="1" w:tplc="F30A8DBE">
      <w:start w:val="1"/>
      <w:numFmt w:val="lowerLetter"/>
      <w:lvlText w:val="%2)"/>
      <w:lvlJc w:val="left"/>
      <w:pPr>
        <w:ind w:left="2148" w:hanging="360"/>
      </w:pPr>
      <w:rPr>
        <w:sz w:val="22"/>
        <w:szCs w:val="22"/>
      </w:r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7ADD423F"/>
    <w:multiLevelType w:val="hybridMultilevel"/>
    <w:tmpl w:val="187E0F78"/>
    <w:lvl w:ilvl="0" w:tplc="0405000F">
      <w:start w:val="1"/>
      <w:numFmt w:val="decimal"/>
      <w:lvlText w:val="%1."/>
      <w:lvlJc w:val="left"/>
      <w:pPr>
        <w:ind w:left="1004" w:hanging="360"/>
      </w:pPr>
      <w:rPr>
        <w:b w:val="0"/>
        <w:i w:val="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CD965AA"/>
    <w:multiLevelType w:val="hybridMultilevel"/>
    <w:tmpl w:val="E9CCBA96"/>
    <w:lvl w:ilvl="0" w:tplc="10A6F81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7F8F695A"/>
    <w:multiLevelType w:val="hybridMultilevel"/>
    <w:tmpl w:val="BD308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8777245">
    <w:abstractNumId w:val="8"/>
  </w:num>
  <w:num w:numId="2" w16cid:durableId="283318551">
    <w:abstractNumId w:val="21"/>
  </w:num>
  <w:num w:numId="3" w16cid:durableId="897860137">
    <w:abstractNumId w:val="15"/>
  </w:num>
  <w:num w:numId="4" w16cid:durableId="45877121">
    <w:abstractNumId w:val="16"/>
  </w:num>
  <w:num w:numId="5" w16cid:durableId="394358549">
    <w:abstractNumId w:val="16"/>
    <w:lvlOverride w:ilvl="0">
      <w:startOverride w:val="1"/>
    </w:lvlOverride>
  </w:num>
  <w:num w:numId="6" w16cid:durableId="1682506811">
    <w:abstractNumId w:val="25"/>
  </w:num>
  <w:num w:numId="7" w16cid:durableId="1939672178">
    <w:abstractNumId w:val="30"/>
  </w:num>
  <w:num w:numId="8" w16cid:durableId="4225289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3547870">
    <w:abstractNumId w:val="6"/>
  </w:num>
  <w:num w:numId="10" w16cid:durableId="2057311683">
    <w:abstractNumId w:val="18"/>
  </w:num>
  <w:num w:numId="11" w16cid:durableId="1819032202">
    <w:abstractNumId w:val="10"/>
  </w:num>
  <w:num w:numId="12" w16cid:durableId="1225606763">
    <w:abstractNumId w:val="27"/>
  </w:num>
  <w:num w:numId="13" w16cid:durableId="1030687925">
    <w:abstractNumId w:val="13"/>
  </w:num>
  <w:num w:numId="14" w16cid:durableId="1750422391">
    <w:abstractNumId w:val="11"/>
  </w:num>
  <w:num w:numId="15" w16cid:durableId="1850365711">
    <w:abstractNumId w:val="7"/>
  </w:num>
  <w:num w:numId="16" w16cid:durableId="534538130">
    <w:abstractNumId w:val="1"/>
  </w:num>
  <w:num w:numId="17" w16cid:durableId="478689920">
    <w:abstractNumId w:val="34"/>
  </w:num>
  <w:num w:numId="18" w16cid:durableId="1166481203">
    <w:abstractNumId w:val="5"/>
  </w:num>
  <w:num w:numId="19" w16cid:durableId="2004041416">
    <w:abstractNumId w:val="2"/>
  </w:num>
  <w:num w:numId="20" w16cid:durableId="97872627">
    <w:abstractNumId w:val="19"/>
  </w:num>
  <w:num w:numId="21" w16cid:durableId="518815467">
    <w:abstractNumId w:val="20"/>
  </w:num>
  <w:num w:numId="22" w16cid:durableId="1406029487">
    <w:abstractNumId w:val="31"/>
  </w:num>
  <w:num w:numId="23" w16cid:durableId="222452738">
    <w:abstractNumId w:val="33"/>
  </w:num>
  <w:num w:numId="24" w16cid:durableId="215968434">
    <w:abstractNumId w:val="12"/>
  </w:num>
  <w:num w:numId="25" w16cid:durableId="1536458618">
    <w:abstractNumId w:val="29"/>
  </w:num>
  <w:num w:numId="26" w16cid:durableId="1017194490">
    <w:abstractNumId w:val="9"/>
  </w:num>
  <w:num w:numId="27" w16cid:durableId="1272585761">
    <w:abstractNumId w:val="4"/>
  </w:num>
  <w:num w:numId="28" w16cid:durableId="717515837">
    <w:abstractNumId w:val="26"/>
  </w:num>
  <w:num w:numId="29" w16cid:durableId="483207965">
    <w:abstractNumId w:val="14"/>
  </w:num>
  <w:num w:numId="30" w16cid:durableId="644355440">
    <w:abstractNumId w:val="3"/>
  </w:num>
  <w:num w:numId="31" w16cid:durableId="184053768">
    <w:abstractNumId w:val="24"/>
  </w:num>
  <w:num w:numId="32" w16cid:durableId="1341662595">
    <w:abstractNumId w:val="28"/>
  </w:num>
  <w:num w:numId="33" w16cid:durableId="1200242539">
    <w:abstractNumId w:val="23"/>
  </w:num>
  <w:num w:numId="34" w16cid:durableId="1669673968">
    <w:abstractNumId w:val="17"/>
  </w:num>
  <w:num w:numId="35" w16cid:durableId="916983346">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196C"/>
    <w:rsid w:val="00002C7D"/>
    <w:rsid w:val="00003BFF"/>
    <w:rsid w:val="00003D5E"/>
    <w:rsid w:val="000073A7"/>
    <w:rsid w:val="00011020"/>
    <w:rsid w:val="00011A4E"/>
    <w:rsid w:val="0001203D"/>
    <w:rsid w:val="000120C9"/>
    <w:rsid w:val="0001221D"/>
    <w:rsid w:val="000140CB"/>
    <w:rsid w:val="00014B94"/>
    <w:rsid w:val="000159E8"/>
    <w:rsid w:val="00016FE4"/>
    <w:rsid w:val="00020B09"/>
    <w:rsid w:val="00021E17"/>
    <w:rsid w:val="0002238D"/>
    <w:rsid w:val="00022FD4"/>
    <w:rsid w:val="00024FB4"/>
    <w:rsid w:val="00025F3A"/>
    <w:rsid w:val="000275ED"/>
    <w:rsid w:val="000276E2"/>
    <w:rsid w:val="00027876"/>
    <w:rsid w:val="00030523"/>
    <w:rsid w:val="00031142"/>
    <w:rsid w:val="0003437A"/>
    <w:rsid w:val="000344BA"/>
    <w:rsid w:val="00035522"/>
    <w:rsid w:val="00035B25"/>
    <w:rsid w:val="00036844"/>
    <w:rsid w:val="00041536"/>
    <w:rsid w:val="000415EE"/>
    <w:rsid w:val="00041762"/>
    <w:rsid w:val="00041837"/>
    <w:rsid w:val="00041F53"/>
    <w:rsid w:val="0004219E"/>
    <w:rsid w:val="000423B0"/>
    <w:rsid w:val="00042790"/>
    <w:rsid w:val="00043656"/>
    <w:rsid w:val="000448F4"/>
    <w:rsid w:val="00045344"/>
    <w:rsid w:val="00046606"/>
    <w:rsid w:val="00046A10"/>
    <w:rsid w:val="00046EB9"/>
    <w:rsid w:val="00046FF1"/>
    <w:rsid w:val="0004728A"/>
    <w:rsid w:val="00050B4F"/>
    <w:rsid w:val="00050CCE"/>
    <w:rsid w:val="0005440F"/>
    <w:rsid w:val="000568BC"/>
    <w:rsid w:val="00057DD7"/>
    <w:rsid w:val="00057E72"/>
    <w:rsid w:val="00062070"/>
    <w:rsid w:val="000621D2"/>
    <w:rsid w:val="00062ABB"/>
    <w:rsid w:val="000635C6"/>
    <w:rsid w:val="00065536"/>
    <w:rsid w:val="00067964"/>
    <w:rsid w:val="0007244D"/>
    <w:rsid w:val="000727B7"/>
    <w:rsid w:val="00072AF3"/>
    <w:rsid w:val="00072D46"/>
    <w:rsid w:val="00075152"/>
    <w:rsid w:val="00075158"/>
    <w:rsid w:val="00080CD6"/>
    <w:rsid w:val="00082909"/>
    <w:rsid w:val="00083534"/>
    <w:rsid w:val="000844AC"/>
    <w:rsid w:val="00084CA5"/>
    <w:rsid w:val="00085E5F"/>
    <w:rsid w:val="00087B0B"/>
    <w:rsid w:val="00090315"/>
    <w:rsid w:val="00090830"/>
    <w:rsid w:val="000916EF"/>
    <w:rsid w:val="00092CBF"/>
    <w:rsid w:val="000936F3"/>
    <w:rsid w:val="00094FA4"/>
    <w:rsid w:val="00095366"/>
    <w:rsid w:val="00095563"/>
    <w:rsid w:val="000A0F2A"/>
    <w:rsid w:val="000A1A20"/>
    <w:rsid w:val="000A1CBF"/>
    <w:rsid w:val="000A21F2"/>
    <w:rsid w:val="000A22EE"/>
    <w:rsid w:val="000A3862"/>
    <w:rsid w:val="000A481E"/>
    <w:rsid w:val="000A5502"/>
    <w:rsid w:val="000A7B9D"/>
    <w:rsid w:val="000A7FAF"/>
    <w:rsid w:val="000B0568"/>
    <w:rsid w:val="000B1210"/>
    <w:rsid w:val="000B2B05"/>
    <w:rsid w:val="000B3414"/>
    <w:rsid w:val="000B36BA"/>
    <w:rsid w:val="000B4156"/>
    <w:rsid w:val="000B5958"/>
    <w:rsid w:val="000B5A60"/>
    <w:rsid w:val="000B690C"/>
    <w:rsid w:val="000B7B0E"/>
    <w:rsid w:val="000C0249"/>
    <w:rsid w:val="000C1D97"/>
    <w:rsid w:val="000C1E1B"/>
    <w:rsid w:val="000C6A74"/>
    <w:rsid w:val="000D251E"/>
    <w:rsid w:val="000D2917"/>
    <w:rsid w:val="000D31B7"/>
    <w:rsid w:val="000D32B1"/>
    <w:rsid w:val="000D4491"/>
    <w:rsid w:val="000D62AF"/>
    <w:rsid w:val="000D6C6D"/>
    <w:rsid w:val="000E054A"/>
    <w:rsid w:val="000E1256"/>
    <w:rsid w:val="000E1CCD"/>
    <w:rsid w:val="000E30F7"/>
    <w:rsid w:val="000E35D7"/>
    <w:rsid w:val="000F2191"/>
    <w:rsid w:val="000F2AC3"/>
    <w:rsid w:val="000F3140"/>
    <w:rsid w:val="000F3395"/>
    <w:rsid w:val="000F61F4"/>
    <w:rsid w:val="000F6AE4"/>
    <w:rsid w:val="000F6C20"/>
    <w:rsid w:val="000F744E"/>
    <w:rsid w:val="000F754A"/>
    <w:rsid w:val="000F7B63"/>
    <w:rsid w:val="00100E9C"/>
    <w:rsid w:val="00103028"/>
    <w:rsid w:val="00104103"/>
    <w:rsid w:val="00106BAD"/>
    <w:rsid w:val="00106FE1"/>
    <w:rsid w:val="00107066"/>
    <w:rsid w:val="00107753"/>
    <w:rsid w:val="00110871"/>
    <w:rsid w:val="001109B2"/>
    <w:rsid w:val="00111075"/>
    <w:rsid w:val="001119AC"/>
    <w:rsid w:val="00113786"/>
    <w:rsid w:val="00113C56"/>
    <w:rsid w:val="00113D50"/>
    <w:rsid w:val="001143F1"/>
    <w:rsid w:val="00114494"/>
    <w:rsid w:val="00115362"/>
    <w:rsid w:val="0011558C"/>
    <w:rsid w:val="0011720F"/>
    <w:rsid w:val="001177B0"/>
    <w:rsid w:val="001177BC"/>
    <w:rsid w:val="00117E70"/>
    <w:rsid w:val="00120978"/>
    <w:rsid w:val="00120A83"/>
    <w:rsid w:val="00122105"/>
    <w:rsid w:val="00124099"/>
    <w:rsid w:val="00124DA6"/>
    <w:rsid w:val="0012530E"/>
    <w:rsid w:val="00126408"/>
    <w:rsid w:val="0012648F"/>
    <w:rsid w:val="00131185"/>
    <w:rsid w:val="00132012"/>
    <w:rsid w:val="0013226E"/>
    <w:rsid w:val="00132CF7"/>
    <w:rsid w:val="00133077"/>
    <w:rsid w:val="00134826"/>
    <w:rsid w:val="00135AE0"/>
    <w:rsid w:val="00135D61"/>
    <w:rsid w:val="00135FCB"/>
    <w:rsid w:val="001361AF"/>
    <w:rsid w:val="00136A82"/>
    <w:rsid w:val="00137668"/>
    <w:rsid w:val="00140A3E"/>
    <w:rsid w:val="00140B6F"/>
    <w:rsid w:val="00141014"/>
    <w:rsid w:val="00142043"/>
    <w:rsid w:val="001425DE"/>
    <w:rsid w:val="00143B4B"/>
    <w:rsid w:val="00143DFD"/>
    <w:rsid w:val="0014485A"/>
    <w:rsid w:val="00144B1E"/>
    <w:rsid w:val="00144E7C"/>
    <w:rsid w:val="001468AC"/>
    <w:rsid w:val="00146904"/>
    <w:rsid w:val="00147094"/>
    <w:rsid w:val="001478A1"/>
    <w:rsid w:val="0015037A"/>
    <w:rsid w:val="001510B3"/>
    <w:rsid w:val="00151486"/>
    <w:rsid w:val="001528B2"/>
    <w:rsid w:val="0015309D"/>
    <w:rsid w:val="001531C4"/>
    <w:rsid w:val="00154220"/>
    <w:rsid w:val="0015428F"/>
    <w:rsid w:val="00154534"/>
    <w:rsid w:val="00155A1F"/>
    <w:rsid w:val="00161451"/>
    <w:rsid w:val="00161932"/>
    <w:rsid w:val="00162350"/>
    <w:rsid w:val="00162C74"/>
    <w:rsid w:val="001640A5"/>
    <w:rsid w:val="00165E97"/>
    <w:rsid w:val="00166281"/>
    <w:rsid w:val="00166A6E"/>
    <w:rsid w:val="0016762C"/>
    <w:rsid w:val="00167BE9"/>
    <w:rsid w:val="00170AC9"/>
    <w:rsid w:val="00171380"/>
    <w:rsid w:val="00172B69"/>
    <w:rsid w:val="00173ED1"/>
    <w:rsid w:val="0017431E"/>
    <w:rsid w:val="00176353"/>
    <w:rsid w:val="001770A6"/>
    <w:rsid w:val="001770E6"/>
    <w:rsid w:val="001815A8"/>
    <w:rsid w:val="00182C37"/>
    <w:rsid w:val="00182D28"/>
    <w:rsid w:val="001830DD"/>
    <w:rsid w:val="00184302"/>
    <w:rsid w:val="0018588F"/>
    <w:rsid w:val="0018694D"/>
    <w:rsid w:val="001869E2"/>
    <w:rsid w:val="001906ED"/>
    <w:rsid w:val="0019186F"/>
    <w:rsid w:val="001927E1"/>
    <w:rsid w:val="001929F6"/>
    <w:rsid w:val="00193559"/>
    <w:rsid w:val="00194A66"/>
    <w:rsid w:val="001951AD"/>
    <w:rsid w:val="001961B8"/>
    <w:rsid w:val="001963AC"/>
    <w:rsid w:val="001964F9"/>
    <w:rsid w:val="001A0DF9"/>
    <w:rsid w:val="001A0EE8"/>
    <w:rsid w:val="001A2978"/>
    <w:rsid w:val="001A3285"/>
    <w:rsid w:val="001A3984"/>
    <w:rsid w:val="001A3A5E"/>
    <w:rsid w:val="001A487F"/>
    <w:rsid w:val="001A6370"/>
    <w:rsid w:val="001A7A64"/>
    <w:rsid w:val="001B082A"/>
    <w:rsid w:val="001B210D"/>
    <w:rsid w:val="001B4088"/>
    <w:rsid w:val="001B42D8"/>
    <w:rsid w:val="001B58E1"/>
    <w:rsid w:val="001B7784"/>
    <w:rsid w:val="001C0B94"/>
    <w:rsid w:val="001C0F61"/>
    <w:rsid w:val="001C2135"/>
    <w:rsid w:val="001C2220"/>
    <w:rsid w:val="001C304E"/>
    <w:rsid w:val="001C36DB"/>
    <w:rsid w:val="001C3F9C"/>
    <w:rsid w:val="001C401A"/>
    <w:rsid w:val="001C5CC8"/>
    <w:rsid w:val="001C6CBB"/>
    <w:rsid w:val="001C716D"/>
    <w:rsid w:val="001D0BF2"/>
    <w:rsid w:val="001D2C55"/>
    <w:rsid w:val="001D4BED"/>
    <w:rsid w:val="001D5618"/>
    <w:rsid w:val="001D7054"/>
    <w:rsid w:val="001D7CBD"/>
    <w:rsid w:val="001E3719"/>
    <w:rsid w:val="001E3A04"/>
    <w:rsid w:val="001E48F2"/>
    <w:rsid w:val="001E4FB1"/>
    <w:rsid w:val="001E7675"/>
    <w:rsid w:val="001F20B1"/>
    <w:rsid w:val="001F21C7"/>
    <w:rsid w:val="001F2707"/>
    <w:rsid w:val="001F3F97"/>
    <w:rsid w:val="001F53DC"/>
    <w:rsid w:val="001F5A84"/>
    <w:rsid w:val="001F5EB5"/>
    <w:rsid w:val="001F62D9"/>
    <w:rsid w:val="001F65FD"/>
    <w:rsid w:val="001F67A6"/>
    <w:rsid w:val="001F7FA5"/>
    <w:rsid w:val="00200129"/>
    <w:rsid w:val="002002CB"/>
    <w:rsid w:val="0020152A"/>
    <w:rsid w:val="002015A1"/>
    <w:rsid w:val="00201639"/>
    <w:rsid w:val="00201C9D"/>
    <w:rsid w:val="00202CE5"/>
    <w:rsid w:val="00202F43"/>
    <w:rsid w:val="00203EDD"/>
    <w:rsid w:val="00204176"/>
    <w:rsid w:val="00205200"/>
    <w:rsid w:val="002115A8"/>
    <w:rsid w:val="002133E6"/>
    <w:rsid w:val="002139B8"/>
    <w:rsid w:val="00214F0E"/>
    <w:rsid w:val="0021642F"/>
    <w:rsid w:val="002167A6"/>
    <w:rsid w:val="00221461"/>
    <w:rsid w:val="0022183E"/>
    <w:rsid w:val="00221981"/>
    <w:rsid w:val="00222F69"/>
    <w:rsid w:val="00224D70"/>
    <w:rsid w:val="00224F9A"/>
    <w:rsid w:val="0022624C"/>
    <w:rsid w:val="00227871"/>
    <w:rsid w:val="002309ED"/>
    <w:rsid w:val="00230B3C"/>
    <w:rsid w:val="00230DCA"/>
    <w:rsid w:val="0023189F"/>
    <w:rsid w:val="00231AC1"/>
    <w:rsid w:val="00233AA1"/>
    <w:rsid w:val="00235344"/>
    <w:rsid w:val="00235451"/>
    <w:rsid w:val="0023606C"/>
    <w:rsid w:val="00236374"/>
    <w:rsid w:val="00236F01"/>
    <w:rsid w:val="00237976"/>
    <w:rsid w:val="0024008F"/>
    <w:rsid w:val="002405EC"/>
    <w:rsid w:val="00241B37"/>
    <w:rsid w:val="00241C12"/>
    <w:rsid w:val="00243E8B"/>
    <w:rsid w:val="00244679"/>
    <w:rsid w:val="002460D5"/>
    <w:rsid w:val="002476BF"/>
    <w:rsid w:val="002503A2"/>
    <w:rsid w:val="0025138C"/>
    <w:rsid w:val="00252AE0"/>
    <w:rsid w:val="00253DDE"/>
    <w:rsid w:val="002559CA"/>
    <w:rsid w:val="00255AD1"/>
    <w:rsid w:val="00255D27"/>
    <w:rsid w:val="002601D8"/>
    <w:rsid w:val="00262F5D"/>
    <w:rsid w:val="002642C1"/>
    <w:rsid w:val="00267697"/>
    <w:rsid w:val="00267910"/>
    <w:rsid w:val="0027079E"/>
    <w:rsid w:val="002714BF"/>
    <w:rsid w:val="002731DD"/>
    <w:rsid w:val="0027451B"/>
    <w:rsid w:val="00274AB3"/>
    <w:rsid w:val="00274CDE"/>
    <w:rsid w:val="00275DBC"/>
    <w:rsid w:val="00277A0B"/>
    <w:rsid w:val="0028269C"/>
    <w:rsid w:val="00283B7B"/>
    <w:rsid w:val="002859B9"/>
    <w:rsid w:val="00285FDC"/>
    <w:rsid w:val="00285FE4"/>
    <w:rsid w:val="002863DF"/>
    <w:rsid w:val="00287575"/>
    <w:rsid w:val="00287D8C"/>
    <w:rsid w:val="00291EFF"/>
    <w:rsid w:val="002921CD"/>
    <w:rsid w:val="00293917"/>
    <w:rsid w:val="002940B0"/>
    <w:rsid w:val="002A0516"/>
    <w:rsid w:val="002A0EFF"/>
    <w:rsid w:val="002A1E01"/>
    <w:rsid w:val="002A37F3"/>
    <w:rsid w:val="002A4F84"/>
    <w:rsid w:val="002A5B3E"/>
    <w:rsid w:val="002A6E72"/>
    <w:rsid w:val="002B013E"/>
    <w:rsid w:val="002B0165"/>
    <w:rsid w:val="002B09FE"/>
    <w:rsid w:val="002B1E9D"/>
    <w:rsid w:val="002B3F71"/>
    <w:rsid w:val="002B49ED"/>
    <w:rsid w:val="002B564F"/>
    <w:rsid w:val="002B61FB"/>
    <w:rsid w:val="002B6788"/>
    <w:rsid w:val="002B6D23"/>
    <w:rsid w:val="002B7239"/>
    <w:rsid w:val="002B7BB9"/>
    <w:rsid w:val="002C061F"/>
    <w:rsid w:val="002C0833"/>
    <w:rsid w:val="002C089D"/>
    <w:rsid w:val="002C092C"/>
    <w:rsid w:val="002C2112"/>
    <w:rsid w:val="002C5AC3"/>
    <w:rsid w:val="002C5E82"/>
    <w:rsid w:val="002C7077"/>
    <w:rsid w:val="002D007A"/>
    <w:rsid w:val="002D0436"/>
    <w:rsid w:val="002D239C"/>
    <w:rsid w:val="002D2DAD"/>
    <w:rsid w:val="002D4646"/>
    <w:rsid w:val="002D471F"/>
    <w:rsid w:val="002D4CF8"/>
    <w:rsid w:val="002D5B56"/>
    <w:rsid w:val="002D6658"/>
    <w:rsid w:val="002D7103"/>
    <w:rsid w:val="002D73F6"/>
    <w:rsid w:val="002D79FE"/>
    <w:rsid w:val="002E0310"/>
    <w:rsid w:val="002E0C33"/>
    <w:rsid w:val="002E1A6B"/>
    <w:rsid w:val="002E1D19"/>
    <w:rsid w:val="002E2F9E"/>
    <w:rsid w:val="002E4096"/>
    <w:rsid w:val="002E59F4"/>
    <w:rsid w:val="002E6ADD"/>
    <w:rsid w:val="002E7A19"/>
    <w:rsid w:val="002F1CDB"/>
    <w:rsid w:val="002F20D2"/>
    <w:rsid w:val="002F2A81"/>
    <w:rsid w:val="002F3FC8"/>
    <w:rsid w:val="002F5A9B"/>
    <w:rsid w:val="002F7324"/>
    <w:rsid w:val="002F7731"/>
    <w:rsid w:val="002F7DD5"/>
    <w:rsid w:val="00300484"/>
    <w:rsid w:val="00300A93"/>
    <w:rsid w:val="003010FD"/>
    <w:rsid w:val="00301D57"/>
    <w:rsid w:val="00301D68"/>
    <w:rsid w:val="00301F49"/>
    <w:rsid w:val="00303F2C"/>
    <w:rsid w:val="003043F0"/>
    <w:rsid w:val="00304972"/>
    <w:rsid w:val="00304B84"/>
    <w:rsid w:val="00305ACB"/>
    <w:rsid w:val="00305F2D"/>
    <w:rsid w:val="003069D8"/>
    <w:rsid w:val="0030760A"/>
    <w:rsid w:val="00310003"/>
    <w:rsid w:val="0031016E"/>
    <w:rsid w:val="00311DA6"/>
    <w:rsid w:val="00311E42"/>
    <w:rsid w:val="0031305A"/>
    <w:rsid w:val="00313C5D"/>
    <w:rsid w:val="00313DD7"/>
    <w:rsid w:val="00313F13"/>
    <w:rsid w:val="00314306"/>
    <w:rsid w:val="00314D01"/>
    <w:rsid w:val="003167AA"/>
    <w:rsid w:val="00317209"/>
    <w:rsid w:val="00322E45"/>
    <w:rsid w:val="00322EA2"/>
    <w:rsid w:val="003237C8"/>
    <w:rsid w:val="00324294"/>
    <w:rsid w:val="00327745"/>
    <w:rsid w:val="003312A3"/>
    <w:rsid w:val="00332B66"/>
    <w:rsid w:val="00332B8B"/>
    <w:rsid w:val="00332E94"/>
    <w:rsid w:val="0033333E"/>
    <w:rsid w:val="0033623C"/>
    <w:rsid w:val="0033684E"/>
    <w:rsid w:val="00340E84"/>
    <w:rsid w:val="00341BC5"/>
    <w:rsid w:val="003432DA"/>
    <w:rsid w:val="003441C9"/>
    <w:rsid w:val="00344E2F"/>
    <w:rsid w:val="0034576F"/>
    <w:rsid w:val="0034584B"/>
    <w:rsid w:val="00345857"/>
    <w:rsid w:val="00346F8F"/>
    <w:rsid w:val="00350109"/>
    <w:rsid w:val="0035122C"/>
    <w:rsid w:val="00351BAC"/>
    <w:rsid w:val="00353D02"/>
    <w:rsid w:val="00354EE8"/>
    <w:rsid w:val="0035721C"/>
    <w:rsid w:val="00360DC5"/>
    <w:rsid w:val="00361D4F"/>
    <w:rsid w:val="0036363C"/>
    <w:rsid w:val="003637FD"/>
    <w:rsid w:val="00364CD9"/>
    <w:rsid w:val="0036516D"/>
    <w:rsid w:val="00366DCA"/>
    <w:rsid w:val="003701DE"/>
    <w:rsid w:val="003714EF"/>
    <w:rsid w:val="0037414D"/>
    <w:rsid w:val="003743A2"/>
    <w:rsid w:val="003753D5"/>
    <w:rsid w:val="003753FA"/>
    <w:rsid w:val="0037565F"/>
    <w:rsid w:val="00376F4E"/>
    <w:rsid w:val="003813DA"/>
    <w:rsid w:val="0038195D"/>
    <w:rsid w:val="00382581"/>
    <w:rsid w:val="00384DA7"/>
    <w:rsid w:val="00385EC2"/>
    <w:rsid w:val="00386002"/>
    <w:rsid w:val="00390570"/>
    <w:rsid w:val="003915CD"/>
    <w:rsid w:val="00393583"/>
    <w:rsid w:val="003946B0"/>
    <w:rsid w:val="003954D9"/>
    <w:rsid w:val="0039571D"/>
    <w:rsid w:val="00396A1C"/>
    <w:rsid w:val="0039726B"/>
    <w:rsid w:val="003A1332"/>
    <w:rsid w:val="003A1642"/>
    <w:rsid w:val="003A170D"/>
    <w:rsid w:val="003A36C8"/>
    <w:rsid w:val="003A4DFA"/>
    <w:rsid w:val="003A62D2"/>
    <w:rsid w:val="003A66EF"/>
    <w:rsid w:val="003B0D2A"/>
    <w:rsid w:val="003B165B"/>
    <w:rsid w:val="003B4D5C"/>
    <w:rsid w:val="003B56FE"/>
    <w:rsid w:val="003B5BFB"/>
    <w:rsid w:val="003B79AC"/>
    <w:rsid w:val="003C0F04"/>
    <w:rsid w:val="003C2F33"/>
    <w:rsid w:val="003C3E53"/>
    <w:rsid w:val="003C3FF0"/>
    <w:rsid w:val="003C5578"/>
    <w:rsid w:val="003C6E7A"/>
    <w:rsid w:val="003C775C"/>
    <w:rsid w:val="003D0486"/>
    <w:rsid w:val="003D1F57"/>
    <w:rsid w:val="003D339D"/>
    <w:rsid w:val="003D360D"/>
    <w:rsid w:val="003D3B04"/>
    <w:rsid w:val="003D4C06"/>
    <w:rsid w:val="003D5584"/>
    <w:rsid w:val="003D55A9"/>
    <w:rsid w:val="003E4434"/>
    <w:rsid w:val="003E5268"/>
    <w:rsid w:val="003E54BA"/>
    <w:rsid w:val="003E59C9"/>
    <w:rsid w:val="003E6ED1"/>
    <w:rsid w:val="003F026C"/>
    <w:rsid w:val="003F0DC5"/>
    <w:rsid w:val="003F1C88"/>
    <w:rsid w:val="003F2B3C"/>
    <w:rsid w:val="003F3670"/>
    <w:rsid w:val="003F3B37"/>
    <w:rsid w:val="003F5C49"/>
    <w:rsid w:val="003F60DB"/>
    <w:rsid w:val="003F79D2"/>
    <w:rsid w:val="00400292"/>
    <w:rsid w:val="004006D6"/>
    <w:rsid w:val="004008CD"/>
    <w:rsid w:val="00400A43"/>
    <w:rsid w:val="00401060"/>
    <w:rsid w:val="00401131"/>
    <w:rsid w:val="00401B68"/>
    <w:rsid w:val="00401C8D"/>
    <w:rsid w:val="00402B8A"/>
    <w:rsid w:val="00402E75"/>
    <w:rsid w:val="00403583"/>
    <w:rsid w:val="004073FA"/>
    <w:rsid w:val="004078C0"/>
    <w:rsid w:val="00407DBB"/>
    <w:rsid w:val="00411C98"/>
    <w:rsid w:val="00412834"/>
    <w:rsid w:val="004138E9"/>
    <w:rsid w:val="00414FE8"/>
    <w:rsid w:val="00416EF1"/>
    <w:rsid w:val="0041721E"/>
    <w:rsid w:val="00417F55"/>
    <w:rsid w:val="004206F8"/>
    <w:rsid w:val="004210B6"/>
    <w:rsid w:val="00421284"/>
    <w:rsid w:val="004221F0"/>
    <w:rsid w:val="00423275"/>
    <w:rsid w:val="00423A20"/>
    <w:rsid w:val="00427ABF"/>
    <w:rsid w:val="00430AAC"/>
    <w:rsid w:val="0043146D"/>
    <w:rsid w:val="00432EC0"/>
    <w:rsid w:val="004344A7"/>
    <w:rsid w:val="00436DCD"/>
    <w:rsid w:val="004379B2"/>
    <w:rsid w:val="004400E5"/>
    <w:rsid w:val="004408AB"/>
    <w:rsid w:val="00441EC9"/>
    <w:rsid w:val="0044344C"/>
    <w:rsid w:val="00443D9B"/>
    <w:rsid w:val="0044432E"/>
    <w:rsid w:val="004449E2"/>
    <w:rsid w:val="004463BC"/>
    <w:rsid w:val="00446AC0"/>
    <w:rsid w:val="00446B32"/>
    <w:rsid w:val="00450E86"/>
    <w:rsid w:val="004511EC"/>
    <w:rsid w:val="00452427"/>
    <w:rsid w:val="00452605"/>
    <w:rsid w:val="004526FB"/>
    <w:rsid w:val="00453265"/>
    <w:rsid w:val="00453A53"/>
    <w:rsid w:val="00453BCF"/>
    <w:rsid w:val="0045514F"/>
    <w:rsid w:val="00456529"/>
    <w:rsid w:val="004603A9"/>
    <w:rsid w:val="00460E53"/>
    <w:rsid w:val="00461D99"/>
    <w:rsid w:val="00463D3B"/>
    <w:rsid w:val="0046436B"/>
    <w:rsid w:val="00464622"/>
    <w:rsid w:val="004653DF"/>
    <w:rsid w:val="00465571"/>
    <w:rsid w:val="0047000C"/>
    <w:rsid w:val="00471720"/>
    <w:rsid w:val="004747F9"/>
    <w:rsid w:val="00474D1B"/>
    <w:rsid w:val="00474FA4"/>
    <w:rsid w:val="004753ED"/>
    <w:rsid w:val="00477770"/>
    <w:rsid w:val="00482703"/>
    <w:rsid w:val="004839A7"/>
    <w:rsid w:val="00484DC8"/>
    <w:rsid w:val="0048523B"/>
    <w:rsid w:val="00485653"/>
    <w:rsid w:val="004860C4"/>
    <w:rsid w:val="004900A9"/>
    <w:rsid w:val="00492243"/>
    <w:rsid w:val="00492DDA"/>
    <w:rsid w:val="00494265"/>
    <w:rsid w:val="00494F2E"/>
    <w:rsid w:val="00496E81"/>
    <w:rsid w:val="00496E92"/>
    <w:rsid w:val="004A005E"/>
    <w:rsid w:val="004A0443"/>
    <w:rsid w:val="004A099F"/>
    <w:rsid w:val="004A1812"/>
    <w:rsid w:val="004A1E76"/>
    <w:rsid w:val="004A36A0"/>
    <w:rsid w:val="004A4D3B"/>
    <w:rsid w:val="004A5A93"/>
    <w:rsid w:val="004A5EB8"/>
    <w:rsid w:val="004B0828"/>
    <w:rsid w:val="004B1E57"/>
    <w:rsid w:val="004B3092"/>
    <w:rsid w:val="004B34F4"/>
    <w:rsid w:val="004B36F0"/>
    <w:rsid w:val="004B4A38"/>
    <w:rsid w:val="004B7560"/>
    <w:rsid w:val="004C15EA"/>
    <w:rsid w:val="004C2233"/>
    <w:rsid w:val="004C4494"/>
    <w:rsid w:val="004C4814"/>
    <w:rsid w:val="004C5021"/>
    <w:rsid w:val="004C5499"/>
    <w:rsid w:val="004C7657"/>
    <w:rsid w:val="004C7CAB"/>
    <w:rsid w:val="004D16BC"/>
    <w:rsid w:val="004D4EB0"/>
    <w:rsid w:val="004D5125"/>
    <w:rsid w:val="004D57F4"/>
    <w:rsid w:val="004D5CE0"/>
    <w:rsid w:val="004D66D4"/>
    <w:rsid w:val="004E0870"/>
    <w:rsid w:val="004E15D3"/>
    <w:rsid w:val="004E29A8"/>
    <w:rsid w:val="004E2E33"/>
    <w:rsid w:val="004E37CC"/>
    <w:rsid w:val="004E439A"/>
    <w:rsid w:val="004E7064"/>
    <w:rsid w:val="004E7AF3"/>
    <w:rsid w:val="004F03A6"/>
    <w:rsid w:val="004F1695"/>
    <w:rsid w:val="004F31D0"/>
    <w:rsid w:val="004F669A"/>
    <w:rsid w:val="00500B67"/>
    <w:rsid w:val="005012C5"/>
    <w:rsid w:val="00502F15"/>
    <w:rsid w:val="005034E2"/>
    <w:rsid w:val="005035C9"/>
    <w:rsid w:val="00505283"/>
    <w:rsid w:val="00505CB6"/>
    <w:rsid w:val="005074A8"/>
    <w:rsid w:val="00511874"/>
    <w:rsid w:val="00511D7E"/>
    <w:rsid w:val="005128C3"/>
    <w:rsid w:val="005148AC"/>
    <w:rsid w:val="005150D3"/>
    <w:rsid w:val="00515BF4"/>
    <w:rsid w:val="00516BBA"/>
    <w:rsid w:val="00522956"/>
    <w:rsid w:val="00522E14"/>
    <w:rsid w:val="005243E6"/>
    <w:rsid w:val="0052499F"/>
    <w:rsid w:val="0052550B"/>
    <w:rsid w:val="0052587F"/>
    <w:rsid w:val="00527EE5"/>
    <w:rsid w:val="00530867"/>
    <w:rsid w:val="00530926"/>
    <w:rsid w:val="005309E2"/>
    <w:rsid w:val="00532745"/>
    <w:rsid w:val="0053345F"/>
    <w:rsid w:val="0053467B"/>
    <w:rsid w:val="00534951"/>
    <w:rsid w:val="00534A12"/>
    <w:rsid w:val="005351C2"/>
    <w:rsid w:val="00536DD4"/>
    <w:rsid w:val="0054026A"/>
    <w:rsid w:val="005412BB"/>
    <w:rsid w:val="005416B7"/>
    <w:rsid w:val="00542031"/>
    <w:rsid w:val="0054246F"/>
    <w:rsid w:val="005424BA"/>
    <w:rsid w:val="00542DA2"/>
    <w:rsid w:val="0054407B"/>
    <w:rsid w:val="00546963"/>
    <w:rsid w:val="005473D1"/>
    <w:rsid w:val="0055071F"/>
    <w:rsid w:val="0055086A"/>
    <w:rsid w:val="00552897"/>
    <w:rsid w:val="00552CBC"/>
    <w:rsid w:val="00552E15"/>
    <w:rsid w:val="005556E0"/>
    <w:rsid w:val="0055717B"/>
    <w:rsid w:val="005600B9"/>
    <w:rsid w:val="005620F2"/>
    <w:rsid w:val="00563206"/>
    <w:rsid w:val="00565501"/>
    <w:rsid w:val="00565B7B"/>
    <w:rsid w:val="00566365"/>
    <w:rsid w:val="00566ABE"/>
    <w:rsid w:val="0057085C"/>
    <w:rsid w:val="00571861"/>
    <w:rsid w:val="00571C72"/>
    <w:rsid w:val="005722FE"/>
    <w:rsid w:val="00572F82"/>
    <w:rsid w:val="0057774F"/>
    <w:rsid w:val="00577E7F"/>
    <w:rsid w:val="00581560"/>
    <w:rsid w:val="00584C6C"/>
    <w:rsid w:val="005854CA"/>
    <w:rsid w:val="0058681C"/>
    <w:rsid w:val="005871F9"/>
    <w:rsid w:val="005872C3"/>
    <w:rsid w:val="00590D7C"/>
    <w:rsid w:val="00591247"/>
    <w:rsid w:val="00591469"/>
    <w:rsid w:val="0059255F"/>
    <w:rsid w:val="00592A85"/>
    <w:rsid w:val="00593065"/>
    <w:rsid w:val="0059310B"/>
    <w:rsid w:val="00594014"/>
    <w:rsid w:val="005A03B2"/>
    <w:rsid w:val="005A05ED"/>
    <w:rsid w:val="005A0B74"/>
    <w:rsid w:val="005A0BAF"/>
    <w:rsid w:val="005A0BFE"/>
    <w:rsid w:val="005A1AF1"/>
    <w:rsid w:val="005A3116"/>
    <w:rsid w:val="005A5810"/>
    <w:rsid w:val="005A7804"/>
    <w:rsid w:val="005A79D9"/>
    <w:rsid w:val="005B0111"/>
    <w:rsid w:val="005B130A"/>
    <w:rsid w:val="005B182F"/>
    <w:rsid w:val="005B1E30"/>
    <w:rsid w:val="005B1EFE"/>
    <w:rsid w:val="005B289A"/>
    <w:rsid w:val="005B33A1"/>
    <w:rsid w:val="005B3405"/>
    <w:rsid w:val="005B343A"/>
    <w:rsid w:val="005B368A"/>
    <w:rsid w:val="005B40CA"/>
    <w:rsid w:val="005B419A"/>
    <w:rsid w:val="005B4781"/>
    <w:rsid w:val="005B678E"/>
    <w:rsid w:val="005B79FC"/>
    <w:rsid w:val="005C411A"/>
    <w:rsid w:val="005C41BB"/>
    <w:rsid w:val="005C573F"/>
    <w:rsid w:val="005C604F"/>
    <w:rsid w:val="005C65D2"/>
    <w:rsid w:val="005C675D"/>
    <w:rsid w:val="005C6C21"/>
    <w:rsid w:val="005D08B5"/>
    <w:rsid w:val="005D0D47"/>
    <w:rsid w:val="005D0DB8"/>
    <w:rsid w:val="005D2501"/>
    <w:rsid w:val="005D4446"/>
    <w:rsid w:val="005D4B32"/>
    <w:rsid w:val="005D4EAE"/>
    <w:rsid w:val="005D7737"/>
    <w:rsid w:val="005D7F27"/>
    <w:rsid w:val="005E04AF"/>
    <w:rsid w:val="005E0728"/>
    <w:rsid w:val="005E0AB8"/>
    <w:rsid w:val="005E36D2"/>
    <w:rsid w:val="005E4AE9"/>
    <w:rsid w:val="005E4C28"/>
    <w:rsid w:val="005E5C9B"/>
    <w:rsid w:val="005F0425"/>
    <w:rsid w:val="005F05CD"/>
    <w:rsid w:val="005F0B47"/>
    <w:rsid w:val="005F299C"/>
    <w:rsid w:val="005F3D3B"/>
    <w:rsid w:val="005F4045"/>
    <w:rsid w:val="005F4F44"/>
    <w:rsid w:val="005F5FB0"/>
    <w:rsid w:val="005F7CC9"/>
    <w:rsid w:val="0060561B"/>
    <w:rsid w:val="0060623E"/>
    <w:rsid w:val="00606637"/>
    <w:rsid w:val="00606C44"/>
    <w:rsid w:val="00607B3D"/>
    <w:rsid w:val="00607E17"/>
    <w:rsid w:val="00611432"/>
    <w:rsid w:val="006115E8"/>
    <w:rsid w:val="006121CE"/>
    <w:rsid w:val="0061397E"/>
    <w:rsid w:val="00614389"/>
    <w:rsid w:val="00614B98"/>
    <w:rsid w:val="00615142"/>
    <w:rsid w:val="00615265"/>
    <w:rsid w:val="00616FB9"/>
    <w:rsid w:val="0061706B"/>
    <w:rsid w:val="006176CF"/>
    <w:rsid w:val="00621037"/>
    <w:rsid w:val="006211B2"/>
    <w:rsid w:val="00621EDF"/>
    <w:rsid w:val="006233AD"/>
    <w:rsid w:val="00624A70"/>
    <w:rsid w:val="00624B6E"/>
    <w:rsid w:val="00625BFB"/>
    <w:rsid w:val="00627B28"/>
    <w:rsid w:val="00627BF4"/>
    <w:rsid w:val="00630A23"/>
    <w:rsid w:val="00630A8F"/>
    <w:rsid w:val="00630BA1"/>
    <w:rsid w:val="00631016"/>
    <w:rsid w:val="00631210"/>
    <w:rsid w:val="006319DA"/>
    <w:rsid w:val="00631CF3"/>
    <w:rsid w:val="00632746"/>
    <w:rsid w:val="00632A1D"/>
    <w:rsid w:val="0063559F"/>
    <w:rsid w:val="0063590B"/>
    <w:rsid w:val="0063596C"/>
    <w:rsid w:val="0063608E"/>
    <w:rsid w:val="00636631"/>
    <w:rsid w:val="00636673"/>
    <w:rsid w:val="00636D97"/>
    <w:rsid w:val="00637725"/>
    <w:rsid w:val="00640238"/>
    <w:rsid w:val="00640684"/>
    <w:rsid w:val="00640CF6"/>
    <w:rsid w:val="00640E54"/>
    <w:rsid w:val="00641301"/>
    <w:rsid w:val="006417B8"/>
    <w:rsid w:val="00642626"/>
    <w:rsid w:val="0064282D"/>
    <w:rsid w:val="00642E61"/>
    <w:rsid w:val="006437A1"/>
    <w:rsid w:val="00644B35"/>
    <w:rsid w:val="00644C6A"/>
    <w:rsid w:val="006452EE"/>
    <w:rsid w:val="006462CA"/>
    <w:rsid w:val="00646818"/>
    <w:rsid w:val="00646A95"/>
    <w:rsid w:val="0065008E"/>
    <w:rsid w:val="00651A27"/>
    <w:rsid w:val="00653A1F"/>
    <w:rsid w:val="006543A1"/>
    <w:rsid w:val="006550AF"/>
    <w:rsid w:val="00656849"/>
    <w:rsid w:val="00660E8A"/>
    <w:rsid w:val="00660FF7"/>
    <w:rsid w:val="006616EE"/>
    <w:rsid w:val="00662447"/>
    <w:rsid w:val="00662BBE"/>
    <w:rsid w:val="00664080"/>
    <w:rsid w:val="006655BA"/>
    <w:rsid w:val="0066680F"/>
    <w:rsid w:val="0067094C"/>
    <w:rsid w:val="006716FA"/>
    <w:rsid w:val="00671B90"/>
    <w:rsid w:val="0067270E"/>
    <w:rsid w:val="00672D3A"/>
    <w:rsid w:val="00673E73"/>
    <w:rsid w:val="00675343"/>
    <w:rsid w:val="00675420"/>
    <w:rsid w:val="006756FA"/>
    <w:rsid w:val="00677BAC"/>
    <w:rsid w:val="006805EC"/>
    <w:rsid w:val="006812BB"/>
    <w:rsid w:val="00681ABE"/>
    <w:rsid w:val="00681ADE"/>
    <w:rsid w:val="006821C9"/>
    <w:rsid w:val="00682DF4"/>
    <w:rsid w:val="006839B9"/>
    <w:rsid w:val="006843DD"/>
    <w:rsid w:val="0068450F"/>
    <w:rsid w:val="00685D27"/>
    <w:rsid w:val="00687C35"/>
    <w:rsid w:val="0069291E"/>
    <w:rsid w:val="00692DC2"/>
    <w:rsid w:val="006937BE"/>
    <w:rsid w:val="006950B8"/>
    <w:rsid w:val="0069748C"/>
    <w:rsid w:val="00697690"/>
    <w:rsid w:val="00697910"/>
    <w:rsid w:val="006A19A3"/>
    <w:rsid w:val="006A232D"/>
    <w:rsid w:val="006A24F4"/>
    <w:rsid w:val="006A45BC"/>
    <w:rsid w:val="006A5989"/>
    <w:rsid w:val="006A5A5B"/>
    <w:rsid w:val="006A5EE6"/>
    <w:rsid w:val="006A6613"/>
    <w:rsid w:val="006A75F6"/>
    <w:rsid w:val="006B0BD1"/>
    <w:rsid w:val="006B31C5"/>
    <w:rsid w:val="006B5310"/>
    <w:rsid w:val="006B65EC"/>
    <w:rsid w:val="006B6A1D"/>
    <w:rsid w:val="006B74DA"/>
    <w:rsid w:val="006C0C9C"/>
    <w:rsid w:val="006C2355"/>
    <w:rsid w:val="006C2828"/>
    <w:rsid w:val="006C358B"/>
    <w:rsid w:val="006C461B"/>
    <w:rsid w:val="006D0C81"/>
    <w:rsid w:val="006D1421"/>
    <w:rsid w:val="006D15BA"/>
    <w:rsid w:val="006D1729"/>
    <w:rsid w:val="006D2D17"/>
    <w:rsid w:val="006D30A5"/>
    <w:rsid w:val="006D3AD4"/>
    <w:rsid w:val="006D3DC7"/>
    <w:rsid w:val="006D40F5"/>
    <w:rsid w:val="006D5933"/>
    <w:rsid w:val="006D5E76"/>
    <w:rsid w:val="006D75E7"/>
    <w:rsid w:val="006D7EB2"/>
    <w:rsid w:val="006E115B"/>
    <w:rsid w:val="006E6160"/>
    <w:rsid w:val="006E6FFA"/>
    <w:rsid w:val="006E710A"/>
    <w:rsid w:val="006E7525"/>
    <w:rsid w:val="006E7A0D"/>
    <w:rsid w:val="006E7E4A"/>
    <w:rsid w:val="006F0AEF"/>
    <w:rsid w:val="006F1777"/>
    <w:rsid w:val="006F2045"/>
    <w:rsid w:val="006F2987"/>
    <w:rsid w:val="006F2D3A"/>
    <w:rsid w:val="006F35D0"/>
    <w:rsid w:val="006F544F"/>
    <w:rsid w:val="006F563B"/>
    <w:rsid w:val="006F6DC2"/>
    <w:rsid w:val="00702458"/>
    <w:rsid w:val="007035CF"/>
    <w:rsid w:val="00703AB7"/>
    <w:rsid w:val="007046F4"/>
    <w:rsid w:val="00705401"/>
    <w:rsid w:val="00705A40"/>
    <w:rsid w:val="0070792C"/>
    <w:rsid w:val="00711146"/>
    <w:rsid w:val="007136A3"/>
    <w:rsid w:val="007159BC"/>
    <w:rsid w:val="007159C0"/>
    <w:rsid w:val="0071638B"/>
    <w:rsid w:val="00717270"/>
    <w:rsid w:val="00721DC4"/>
    <w:rsid w:val="0072235C"/>
    <w:rsid w:val="00722EE2"/>
    <w:rsid w:val="007238DA"/>
    <w:rsid w:val="0072398C"/>
    <w:rsid w:val="00723E9F"/>
    <w:rsid w:val="00724AAB"/>
    <w:rsid w:val="007263E2"/>
    <w:rsid w:val="0072644A"/>
    <w:rsid w:val="00726852"/>
    <w:rsid w:val="007279AB"/>
    <w:rsid w:val="0073007B"/>
    <w:rsid w:val="007310EC"/>
    <w:rsid w:val="00733287"/>
    <w:rsid w:val="00735D85"/>
    <w:rsid w:val="00736509"/>
    <w:rsid w:val="00736A35"/>
    <w:rsid w:val="00740C6E"/>
    <w:rsid w:val="00741F2F"/>
    <w:rsid w:val="00742931"/>
    <w:rsid w:val="0074294D"/>
    <w:rsid w:val="0074436B"/>
    <w:rsid w:val="007457A5"/>
    <w:rsid w:val="00745BCD"/>
    <w:rsid w:val="00746EC3"/>
    <w:rsid w:val="00750809"/>
    <w:rsid w:val="00750C8E"/>
    <w:rsid w:val="00750C9B"/>
    <w:rsid w:val="00753083"/>
    <w:rsid w:val="00754D8B"/>
    <w:rsid w:val="00754E2F"/>
    <w:rsid w:val="007564F8"/>
    <w:rsid w:val="00757DBF"/>
    <w:rsid w:val="00757DF9"/>
    <w:rsid w:val="00763DE0"/>
    <w:rsid w:val="007660FC"/>
    <w:rsid w:val="00766EEC"/>
    <w:rsid w:val="00771518"/>
    <w:rsid w:val="00772228"/>
    <w:rsid w:val="00773C89"/>
    <w:rsid w:val="00775049"/>
    <w:rsid w:val="007756B6"/>
    <w:rsid w:val="0077727C"/>
    <w:rsid w:val="00781646"/>
    <w:rsid w:val="00781A6D"/>
    <w:rsid w:val="00781CA7"/>
    <w:rsid w:val="00782F38"/>
    <w:rsid w:val="0078390F"/>
    <w:rsid w:val="007839DC"/>
    <w:rsid w:val="00783BDA"/>
    <w:rsid w:val="0078496B"/>
    <w:rsid w:val="00785361"/>
    <w:rsid w:val="00785E1F"/>
    <w:rsid w:val="00787D9F"/>
    <w:rsid w:val="00791A47"/>
    <w:rsid w:val="00791D83"/>
    <w:rsid w:val="00792E4B"/>
    <w:rsid w:val="0079370F"/>
    <w:rsid w:val="00793BE0"/>
    <w:rsid w:val="00794049"/>
    <w:rsid w:val="00794848"/>
    <w:rsid w:val="00796DBE"/>
    <w:rsid w:val="007A0509"/>
    <w:rsid w:val="007A08E3"/>
    <w:rsid w:val="007A1DBF"/>
    <w:rsid w:val="007A518F"/>
    <w:rsid w:val="007A6D2D"/>
    <w:rsid w:val="007A7528"/>
    <w:rsid w:val="007A779D"/>
    <w:rsid w:val="007B0F58"/>
    <w:rsid w:val="007B1C1E"/>
    <w:rsid w:val="007B2325"/>
    <w:rsid w:val="007B3109"/>
    <w:rsid w:val="007B5396"/>
    <w:rsid w:val="007B558D"/>
    <w:rsid w:val="007B55D8"/>
    <w:rsid w:val="007B699C"/>
    <w:rsid w:val="007C28D3"/>
    <w:rsid w:val="007C398A"/>
    <w:rsid w:val="007C5939"/>
    <w:rsid w:val="007D043D"/>
    <w:rsid w:val="007D1426"/>
    <w:rsid w:val="007D2EFE"/>
    <w:rsid w:val="007D3072"/>
    <w:rsid w:val="007D4413"/>
    <w:rsid w:val="007D49FF"/>
    <w:rsid w:val="007D4EF7"/>
    <w:rsid w:val="007D5E1D"/>
    <w:rsid w:val="007D5F84"/>
    <w:rsid w:val="007D7061"/>
    <w:rsid w:val="007D7812"/>
    <w:rsid w:val="007E01CE"/>
    <w:rsid w:val="007E0506"/>
    <w:rsid w:val="007E05E2"/>
    <w:rsid w:val="007E0B5A"/>
    <w:rsid w:val="007E2861"/>
    <w:rsid w:val="007E3015"/>
    <w:rsid w:val="007E3658"/>
    <w:rsid w:val="007E39D3"/>
    <w:rsid w:val="007E3AE8"/>
    <w:rsid w:val="007E3B23"/>
    <w:rsid w:val="007E3CAB"/>
    <w:rsid w:val="007E41FD"/>
    <w:rsid w:val="007E4905"/>
    <w:rsid w:val="007E6AFC"/>
    <w:rsid w:val="007E747A"/>
    <w:rsid w:val="007F0863"/>
    <w:rsid w:val="007F0C95"/>
    <w:rsid w:val="007F22E5"/>
    <w:rsid w:val="007F3B12"/>
    <w:rsid w:val="007F4A31"/>
    <w:rsid w:val="007F57F9"/>
    <w:rsid w:val="007F5AAE"/>
    <w:rsid w:val="007F627C"/>
    <w:rsid w:val="007F63E4"/>
    <w:rsid w:val="007F6CEA"/>
    <w:rsid w:val="007F6DB3"/>
    <w:rsid w:val="008020B1"/>
    <w:rsid w:val="00802B06"/>
    <w:rsid w:val="00803A8D"/>
    <w:rsid w:val="0080426D"/>
    <w:rsid w:val="0080561A"/>
    <w:rsid w:val="00805D09"/>
    <w:rsid w:val="0080720D"/>
    <w:rsid w:val="00810D0D"/>
    <w:rsid w:val="00811784"/>
    <w:rsid w:val="008141D6"/>
    <w:rsid w:val="00816FD1"/>
    <w:rsid w:val="008177EF"/>
    <w:rsid w:val="008218AC"/>
    <w:rsid w:val="00821A51"/>
    <w:rsid w:val="00821A9F"/>
    <w:rsid w:val="00823D69"/>
    <w:rsid w:val="00824228"/>
    <w:rsid w:val="0082478E"/>
    <w:rsid w:val="008247C8"/>
    <w:rsid w:val="00825B1C"/>
    <w:rsid w:val="008266C9"/>
    <w:rsid w:val="0082689E"/>
    <w:rsid w:val="00826B93"/>
    <w:rsid w:val="00833D67"/>
    <w:rsid w:val="00834197"/>
    <w:rsid w:val="0083422C"/>
    <w:rsid w:val="00834E35"/>
    <w:rsid w:val="00834FE3"/>
    <w:rsid w:val="00835500"/>
    <w:rsid w:val="00835AC9"/>
    <w:rsid w:val="00835C93"/>
    <w:rsid w:val="00837A73"/>
    <w:rsid w:val="00840116"/>
    <w:rsid w:val="00840DB1"/>
    <w:rsid w:val="00840EC0"/>
    <w:rsid w:val="00840FC7"/>
    <w:rsid w:val="00841DA0"/>
    <w:rsid w:val="008443A3"/>
    <w:rsid w:val="008507DF"/>
    <w:rsid w:val="00850A45"/>
    <w:rsid w:val="0085182A"/>
    <w:rsid w:val="00854366"/>
    <w:rsid w:val="0085592E"/>
    <w:rsid w:val="00855C6C"/>
    <w:rsid w:val="00856933"/>
    <w:rsid w:val="00856C55"/>
    <w:rsid w:val="00856E7E"/>
    <w:rsid w:val="00857F90"/>
    <w:rsid w:val="00860758"/>
    <w:rsid w:val="00861B5A"/>
    <w:rsid w:val="00862618"/>
    <w:rsid w:val="00862B2C"/>
    <w:rsid w:val="00863809"/>
    <w:rsid w:val="00864B23"/>
    <w:rsid w:val="008659B9"/>
    <w:rsid w:val="00866D23"/>
    <w:rsid w:val="00866F5C"/>
    <w:rsid w:val="0086791E"/>
    <w:rsid w:val="00871067"/>
    <w:rsid w:val="00871467"/>
    <w:rsid w:val="00871D1B"/>
    <w:rsid w:val="0087229A"/>
    <w:rsid w:val="00873DDA"/>
    <w:rsid w:val="008744A9"/>
    <w:rsid w:val="00876827"/>
    <w:rsid w:val="00876E01"/>
    <w:rsid w:val="0087766E"/>
    <w:rsid w:val="008778E2"/>
    <w:rsid w:val="00881595"/>
    <w:rsid w:val="00882CD6"/>
    <w:rsid w:val="00882DC1"/>
    <w:rsid w:val="00883604"/>
    <w:rsid w:val="00883BED"/>
    <w:rsid w:val="00885162"/>
    <w:rsid w:val="00885778"/>
    <w:rsid w:val="00887925"/>
    <w:rsid w:val="00895CB1"/>
    <w:rsid w:val="00895F11"/>
    <w:rsid w:val="0089662A"/>
    <w:rsid w:val="008966AB"/>
    <w:rsid w:val="008967B8"/>
    <w:rsid w:val="00897742"/>
    <w:rsid w:val="00897FC4"/>
    <w:rsid w:val="008A048C"/>
    <w:rsid w:val="008A0FEC"/>
    <w:rsid w:val="008A3086"/>
    <w:rsid w:val="008A45E3"/>
    <w:rsid w:val="008A49C8"/>
    <w:rsid w:val="008A4E24"/>
    <w:rsid w:val="008A5D77"/>
    <w:rsid w:val="008A7A8A"/>
    <w:rsid w:val="008A7B75"/>
    <w:rsid w:val="008B033B"/>
    <w:rsid w:val="008B1840"/>
    <w:rsid w:val="008B2555"/>
    <w:rsid w:val="008B2E93"/>
    <w:rsid w:val="008B52DF"/>
    <w:rsid w:val="008B54F4"/>
    <w:rsid w:val="008B5B86"/>
    <w:rsid w:val="008B633D"/>
    <w:rsid w:val="008B7364"/>
    <w:rsid w:val="008C038B"/>
    <w:rsid w:val="008C1254"/>
    <w:rsid w:val="008C3B85"/>
    <w:rsid w:val="008C3B9A"/>
    <w:rsid w:val="008C4AE5"/>
    <w:rsid w:val="008C51AE"/>
    <w:rsid w:val="008C5C16"/>
    <w:rsid w:val="008C6836"/>
    <w:rsid w:val="008C6A5C"/>
    <w:rsid w:val="008D0034"/>
    <w:rsid w:val="008D0244"/>
    <w:rsid w:val="008D0A08"/>
    <w:rsid w:val="008D1786"/>
    <w:rsid w:val="008D2EC3"/>
    <w:rsid w:val="008D4480"/>
    <w:rsid w:val="008D4E73"/>
    <w:rsid w:val="008D4FE7"/>
    <w:rsid w:val="008D5162"/>
    <w:rsid w:val="008D6DF7"/>
    <w:rsid w:val="008E0B53"/>
    <w:rsid w:val="008E1562"/>
    <w:rsid w:val="008E1DAE"/>
    <w:rsid w:val="008E4E6E"/>
    <w:rsid w:val="008E5654"/>
    <w:rsid w:val="008E58E6"/>
    <w:rsid w:val="008E6FD5"/>
    <w:rsid w:val="008F05F8"/>
    <w:rsid w:val="008F4316"/>
    <w:rsid w:val="009029FE"/>
    <w:rsid w:val="00904166"/>
    <w:rsid w:val="00904220"/>
    <w:rsid w:val="00904559"/>
    <w:rsid w:val="00904793"/>
    <w:rsid w:val="00904AB4"/>
    <w:rsid w:val="0090537E"/>
    <w:rsid w:val="00906043"/>
    <w:rsid w:val="00906312"/>
    <w:rsid w:val="009064F5"/>
    <w:rsid w:val="00906913"/>
    <w:rsid w:val="00906AA7"/>
    <w:rsid w:val="00906ED5"/>
    <w:rsid w:val="00907299"/>
    <w:rsid w:val="00910B74"/>
    <w:rsid w:val="00911296"/>
    <w:rsid w:val="00911EFD"/>
    <w:rsid w:val="00911FAE"/>
    <w:rsid w:val="00912AAE"/>
    <w:rsid w:val="00913BBA"/>
    <w:rsid w:val="00914895"/>
    <w:rsid w:val="00914B10"/>
    <w:rsid w:val="00914B84"/>
    <w:rsid w:val="00915052"/>
    <w:rsid w:val="009167D8"/>
    <w:rsid w:val="0091727D"/>
    <w:rsid w:val="00920228"/>
    <w:rsid w:val="00920A6F"/>
    <w:rsid w:val="00920C1A"/>
    <w:rsid w:val="00921C4F"/>
    <w:rsid w:val="0092230E"/>
    <w:rsid w:val="00922757"/>
    <w:rsid w:val="009231AE"/>
    <w:rsid w:val="009239C1"/>
    <w:rsid w:val="0092484E"/>
    <w:rsid w:val="00927048"/>
    <w:rsid w:val="00927665"/>
    <w:rsid w:val="00927B26"/>
    <w:rsid w:val="00927BE8"/>
    <w:rsid w:val="00930437"/>
    <w:rsid w:val="009304F9"/>
    <w:rsid w:val="00930968"/>
    <w:rsid w:val="00931543"/>
    <w:rsid w:val="00932914"/>
    <w:rsid w:val="009331B9"/>
    <w:rsid w:val="00933FE0"/>
    <w:rsid w:val="00934EF7"/>
    <w:rsid w:val="009351C6"/>
    <w:rsid w:val="009360C6"/>
    <w:rsid w:val="00942669"/>
    <w:rsid w:val="00942D20"/>
    <w:rsid w:val="0094384A"/>
    <w:rsid w:val="00945F81"/>
    <w:rsid w:val="00946091"/>
    <w:rsid w:val="009460FC"/>
    <w:rsid w:val="00947B4B"/>
    <w:rsid w:val="00952884"/>
    <w:rsid w:val="0095328A"/>
    <w:rsid w:val="00954DF7"/>
    <w:rsid w:val="0095540C"/>
    <w:rsid w:val="00956251"/>
    <w:rsid w:val="00956A5D"/>
    <w:rsid w:val="009604B0"/>
    <w:rsid w:val="00963018"/>
    <w:rsid w:val="00963084"/>
    <w:rsid w:val="009634FC"/>
    <w:rsid w:val="00963973"/>
    <w:rsid w:val="00964FB3"/>
    <w:rsid w:val="00965141"/>
    <w:rsid w:val="00965A97"/>
    <w:rsid w:val="009676D4"/>
    <w:rsid w:val="00970E35"/>
    <w:rsid w:val="0097116A"/>
    <w:rsid w:val="009711C2"/>
    <w:rsid w:val="00971677"/>
    <w:rsid w:val="0097241F"/>
    <w:rsid w:val="009732C7"/>
    <w:rsid w:val="00974CCC"/>
    <w:rsid w:val="0098153F"/>
    <w:rsid w:val="009838CD"/>
    <w:rsid w:val="00983D2C"/>
    <w:rsid w:val="00983E4E"/>
    <w:rsid w:val="00983FBA"/>
    <w:rsid w:val="009841B8"/>
    <w:rsid w:val="009853F0"/>
    <w:rsid w:val="0098581C"/>
    <w:rsid w:val="0098649B"/>
    <w:rsid w:val="009866C3"/>
    <w:rsid w:val="00986C8B"/>
    <w:rsid w:val="009912EF"/>
    <w:rsid w:val="00991B88"/>
    <w:rsid w:val="0099391F"/>
    <w:rsid w:val="0099458B"/>
    <w:rsid w:val="009952FF"/>
    <w:rsid w:val="00995FC2"/>
    <w:rsid w:val="00997582"/>
    <w:rsid w:val="009A0CA0"/>
    <w:rsid w:val="009A143E"/>
    <w:rsid w:val="009A1978"/>
    <w:rsid w:val="009A32B0"/>
    <w:rsid w:val="009B0F9F"/>
    <w:rsid w:val="009B3376"/>
    <w:rsid w:val="009B4974"/>
    <w:rsid w:val="009B5D7F"/>
    <w:rsid w:val="009C0675"/>
    <w:rsid w:val="009C0BE1"/>
    <w:rsid w:val="009C0C26"/>
    <w:rsid w:val="009C154E"/>
    <w:rsid w:val="009C159A"/>
    <w:rsid w:val="009C2600"/>
    <w:rsid w:val="009C2A98"/>
    <w:rsid w:val="009C2C2D"/>
    <w:rsid w:val="009C34E8"/>
    <w:rsid w:val="009C3BCD"/>
    <w:rsid w:val="009C3FE9"/>
    <w:rsid w:val="009C66CD"/>
    <w:rsid w:val="009D0826"/>
    <w:rsid w:val="009D0D10"/>
    <w:rsid w:val="009D1E25"/>
    <w:rsid w:val="009D2793"/>
    <w:rsid w:val="009D2CBC"/>
    <w:rsid w:val="009D3091"/>
    <w:rsid w:val="009D5343"/>
    <w:rsid w:val="009D7839"/>
    <w:rsid w:val="009E0702"/>
    <w:rsid w:val="009E0E77"/>
    <w:rsid w:val="009E1A8D"/>
    <w:rsid w:val="009E26BA"/>
    <w:rsid w:val="009E374E"/>
    <w:rsid w:val="009E3A92"/>
    <w:rsid w:val="009E4157"/>
    <w:rsid w:val="009E4684"/>
    <w:rsid w:val="009E47CF"/>
    <w:rsid w:val="009E56DA"/>
    <w:rsid w:val="009E5D3B"/>
    <w:rsid w:val="009E6199"/>
    <w:rsid w:val="009E6B44"/>
    <w:rsid w:val="009E703C"/>
    <w:rsid w:val="009E73D7"/>
    <w:rsid w:val="009F064B"/>
    <w:rsid w:val="009F2E3C"/>
    <w:rsid w:val="009F401C"/>
    <w:rsid w:val="009F45E2"/>
    <w:rsid w:val="009F5161"/>
    <w:rsid w:val="009F60EB"/>
    <w:rsid w:val="009F6228"/>
    <w:rsid w:val="00A00D0C"/>
    <w:rsid w:val="00A01FFF"/>
    <w:rsid w:val="00A027D7"/>
    <w:rsid w:val="00A02B90"/>
    <w:rsid w:val="00A0381F"/>
    <w:rsid w:val="00A04685"/>
    <w:rsid w:val="00A04C66"/>
    <w:rsid w:val="00A0601E"/>
    <w:rsid w:val="00A073BD"/>
    <w:rsid w:val="00A0759E"/>
    <w:rsid w:val="00A107B1"/>
    <w:rsid w:val="00A11423"/>
    <w:rsid w:val="00A12196"/>
    <w:rsid w:val="00A12368"/>
    <w:rsid w:val="00A14181"/>
    <w:rsid w:val="00A145CB"/>
    <w:rsid w:val="00A169B9"/>
    <w:rsid w:val="00A1710E"/>
    <w:rsid w:val="00A204EF"/>
    <w:rsid w:val="00A21218"/>
    <w:rsid w:val="00A230FD"/>
    <w:rsid w:val="00A23D94"/>
    <w:rsid w:val="00A24A13"/>
    <w:rsid w:val="00A25B66"/>
    <w:rsid w:val="00A2752C"/>
    <w:rsid w:val="00A302C1"/>
    <w:rsid w:val="00A30565"/>
    <w:rsid w:val="00A30A47"/>
    <w:rsid w:val="00A31C7B"/>
    <w:rsid w:val="00A3392A"/>
    <w:rsid w:val="00A340F4"/>
    <w:rsid w:val="00A34EA1"/>
    <w:rsid w:val="00A378BE"/>
    <w:rsid w:val="00A37FD2"/>
    <w:rsid w:val="00A4162D"/>
    <w:rsid w:val="00A44534"/>
    <w:rsid w:val="00A44812"/>
    <w:rsid w:val="00A45C84"/>
    <w:rsid w:val="00A4746B"/>
    <w:rsid w:val="00A47476"/>
    <w:rsid w:val="00A5125B"/>
    <w:rsid w:val="00A52D3C"/>
    <w:rsid w:val="00A531A8"/>
    <w:rsid w:val="00A53738"/>
    <w:rsid w:val="00A53F29"/>
    <w:rsid w:val="00A540DF"/>
    <w:rsid w:val="00A54525"/>
    <w:rsid w:val="00A55D2A"/>
    <w:rsid w:val="00A55E45"/>
    <w:rsid w:val="00A56323"/>
    <w:rsid w:val="00A5738C"/>
    <w:rsid w:val="00A60E6B"/>
    <w:rsid w:val="00A628C3"/>
    <w:rsid w:val="00A62FFF"/>
    <w:rsid w:val="00A6384F"/>
    <w:rsid w:val="00A64CDA"/>
    <w:rsid w:val="00A6559E"/>
    <w:rsid w:val="00A65A40"/>
    <w:rsid w:val="00A65C59"/>
    <w:rsid w:val="00A67681"/>
    <w:rsid w:val="00A70644"/>
    <w:rsid w:val="00A716FC"/>
    <w:rsid w:val="00A74AE0"/>
    <w:rsid w:val="00A74EC4"/>
    <w:rsid w:val="00A76EDD"/>
    <w:rsid w:val="00A771D8"/>
    <w:rsid w:val="00A80ADC"/>
    <w:rsid w:val="00A80D0A"/>
    <w:rsid w:val="00A8411D"/>
    <w:rsid w:val="00A87D59"/>
    <w:rsid w:val="00A87DD5"/>
    <w:rsid w:val="00A91DF8"/>
    <w:rsid w:val="00A94786"/>
    <w:rsid w:val="00A94EF7"/>
    <w:rsid w:val="00A97770"/>
    <w:rsid w:val="00A97AE6"/>
    <w:rsid w:val="00A97B8A"/>
    <w:rsid w:val="00A97EAB"/>
    <w:rsid w:val="00AA1B7E"/>
    <w:rsid w:val="00AA22C2"/>
    <w:rsid w:val="00AA28CA"/>
    <w:rsid w:val="00AA40A9"/>
    <w:rsid w:val="00AA4F70"/>
    <w:rsid w:val="00AA50B3"/>
    <w:rsid w:val="00AA5449"/>
    <w:rsid w:val="00AB02D8"/>
    <w:rsid w:val="00AB0A27"/>
    <w:rsid w:val="00AB1A96"/>
    <w:rsid w:val="00AB312F"/>
    <w:rsid w:val="00AB3A32"/>
    <w:rsid w:val="00AB3BA3"/>
    <w:rsid w:val="00AB572C"/>
    <w:rsid w:val="00AB5C06"/>
    <w:rsid w:val="00AB6401"/>
    <w:rsid w:val="00AB66EF"/>
    <w:rsid w:val="00AB7C30"/>
    <w:rsid w:val="00AB7D9F"/>
    <w:rsid w:val="00AC0A53"/>
    <w:rsid w:val="00AC0BA5"/>
    <w:rsid w:val="00AC1409"/>
    <w:rsid w:val="00AC1935"/>
    <w:rsid w:val="00AC1F40"/>
    <w:rsid w:val="00AC24A2"/>
    <w:rsid w:val="00AC2804"/>
    <w:rsid w:val="00AC29CC"/>
    <w:rsid w:val="00AC30E0"/>
    <w:rsid w:val="00AC4599"/>
    <w:rsid w:val="00AC4862"/>
    <w:rsid w:val="00AC493E"/>
    <w:rsid w:val="00AC5339"/>
    <w:rsid w:val="00AC5D9F"/>
    <w:rsid w:val="00AC6352"/>
    <w:rsid w:val="00AC7621"/>
    <w:rsid w:val="00AD015E"/>
    <w:rsid w:val="00AD04A6"/>
    <w:rsid w:val="00AD0DF2"/>
    <w:rsid w:val="00AD2731"/>
    <w:rsid w:val="00AD2E9D"/>
    <w:rsid w:val="00AD445A"/>
    <w:rsid w:val="00AD4765"/>
    <w:rsid w:val="00AD563E"/>
    <w:rsid w:val="00AD58BA"/>
    <w:rsid w:val="00AD5E3B"/>
    <w:rsid w:val="00AE1A02"/>
    <w:rsid w:val="00AE2014"/>
    <w:rsid w:val="00AE4353"/>
    <w:rsid w:val="00AE4AAE"/>
    <w:rsid w:val="00AE54E4"/>
    <w:rsid w:val="00AE67C2"/>
    <w:rsid w:val="00AE74C7"/>
    <w:rsid w:val="00AF0EF3"/>
    <w:rsid w:val="00AF28DF"/>
    <w:rsid w:val="00AF2929"/>
    <w:rsid w:val="00AF320F"/>
    <w:rsid w:val="00AF4362"/>
    <w:rsid w:val="00AF4CCC"/>
    <w:rsid w:val="00AF5D49"/>
    <w:rsid w:val="00AF5F45"/>
    <w:rsid w:val="00B0057B"/>
    <w:rsid w:val="00B01688"/>
    <w:rsid w:val="00B01F68"/>
    <w:rsid w:val="00B03A67"/>
    <w:rsid w:val="00B05445"/>
    <w:rsid w:val="00B0584C"/>
    <w:rsid w:val="00B06CC6"/>
    <w:rsid w:val="00B07C59"/>
    <w:rsid w:val="00B10068"/>
    <w:rsid w:val="00B10977"/>
    <w:rsid w:val="00B10CD1"/>
    <w:rsid w:val="00B10E29"/>
    <w:rsid w:val="00B11917"/>
    <w:rsid w:val="00B12AD9"/>
    <w:rsid w:val="00B12D4B"/>
    <w:rsid w:val="00B13297"/>
    <w:rsid w:val="00B159F9"/>
    <w:rsid w:val="00B1626C"/>
    <w:rsid w:val="00B17041"/>
    <w:rsid w:val="00B176A0"/>
    <w:rsid w:val="00B17B9D"/>
    <w:rsid w:val="00B20FAA"/>
    <w:rsid w:val="00B221B9"/>
    <w:rsid w:val="00B246D7"/>
    <w:rsid w:val="00B269EA"/>
    <w:rsid w:val="00B27872"/>
    <w:rsid w:val="00B27ACC"/>
    <w:rsid w:val="00B30758"/>
    <w:rsid w:val="00B30E4D"/>
    <w:rsid w:val="00B31FB3"/>
    <w:rsid w:val="00B3322C"/>
    <w:rsid w:val="00B341A7"/>
    <w:rsid w:val="00B356CD"/>
    <w:rsid w:val="00B37D53"/>
    <w:rsid w:val="00B40257"/>
    <w:rsid w:val="00B40877"/>
    <w:rsid w:val="00B40B88"/>
    <w:rsid w:val="00B41A05"/>
    <w:rsid w:val="00B41BB8"/>
    <w:rsid w:val="00B42B58"/>
    <w:rsid w:val="00B43F9D"/>
    <w:rsid w:val="00B440E4"/>
    <w:rsid w:val="00B442F3"/>
    <w:rsid w:val="00B442F4"/>
    <w:rsid w:val="00B44C32"/>
    <w:rsid w:val="00B517D2"/>
    <w:rsid w:val="00B530D0"/>
    <w:rsid w:val="00B536BE"/>
    <w:rsid w:val="00B5387E"/>
    <w:rsid w:val="00B540FA"/>
    <w:rsid w:val="00B568C7"/>
    <w:rsid w:val="00B602D8"/>
    <w:rsid w:val="00B61143"/>
    <w:rsid w:val="00B61AF7"/>
    <w:rsid w:val="00B61ECF"/>
    <w:rsid w:val="00B6419F"/>
    <w:rsid w:val="00B64768"/>
    <w:rsid w:val="00B65C38"/>
    <w:rsid w:val="00B65CCC"/>
    <w:rsid w:val="00B66A23"/>
    <w:rsid w:val="00B67B8B"/>
    <w:rsid w:val="00B70E29"/>
    <w:rsid w:val="00B7206B"/>
    <w:rsid w:val="00B7217F"/>
    <w:rsid w:val="00B722DE"/>
    <w:rsid w:val="00B728B2"/>
    <w:rsid w:val="00B72911"/>
    <w:rsid w:val="00B72DC1"/>
    <w:rsid w:val="00B73349"/>
    <w:rsid w:val="00B74C19"/>
    <w:rsid w:val="00B75826"/>
    <w:rsid w:val="00B76196"/>
    <w:rsid w:val="00B765B7"/>
    <w:rsid w:val="00B76A77"/>
    <w:rsid w:val="00B774C9"/>
    <w:rsid w:val="00B8058A"/>
    <w:rsid w:val="00B8089D"/>
    <w:rsid w:val="00B80CE9"/>
    <w:rsid w:val="00B8457C"/>
    <w:rsid w:val="00B84DAA"/>
    <w:rsid w:val="00B866D8"/>
    <w:rsid w:val="00B9058A"/>
    <w:rsid w:val="00B910B9"/>
    <w:rsid w:val="00B92CAB"/>
    <w:rsid w:val="00B956DA"/>
    <w:rsid w:val="00B96322"/>
    <w:rsid w:val="00B97366"/>
    <w:rsid w:val="00B97B7B"/>
    <w:rsid w:val="00BA0651"/>
    <w:rsid w:val="00BA2D35"/>
    <w:rsid w:val="00BA311E"/>
    <w:rsid w:val="00BA62A3"/>
    <w:rsid w:val="00BA6C9C"/>
    <w:rsid w:val="00BA74C5"/>
    <w:rsid w:val="00BA792A"/>
    <w:rsid w:val="00BB064B"/>
    <w:rsid w:val="00BB30F8"/>
    <w:rsid w:val="00BB3935"/>
    <w:rsid w:val="00BB50BD"/>
    <w:rsid w:val="00BB538E"/>
    <w:rsid w:val="00BB6621"/>
    <w:rsid w:val="00BC0364"/>
    <w:rsid w:val="00BC12FA"/>
    <w:rsid w:val="00BC2528"/>
    <w:rsid w:val="00BC2F87"/>
    <w:rsid w:val="00BC4593"/>
    <w:rsid w:val="00BC57CA"/>
    <w:rsid w:val="00BC5AC0"/>
    <w:rsid w:val="00BC5FCF"/>
    <w:rsid w:val="00BC6236"/>
    <w:rsid w:val="00BC65DA"/>
    <w:rsid w:val="00BC694A"/>
    <w:rsid w:val="00BD0B91"/>
    <w:rsid w:val="00BD1B68"/>
    <w:rsid w:val="00BD1BF5"/>
    <w:rsid w:val="00BD2D2A"/>
    <w:rsid w:val="00BD3C83"/>
    <w:rsid w:val="00BD4060"/>
    <w:rsid w:val="00BD46E0"/>
    <w:rsid w:val="00BD4C3F"/>
    <w:rsid w:val="00BD5FE7"/>
    <w:rsid w:val="00BD7FB0"/>
    <w:rsid w:val="00BE2DD2"/>
    <w:rsid w:val="00BE3A74"/>
    <w:rsid w:val="00BE424C"/>
    <w:rsid w:val="00BE53A0"/>
    <w:rsid w:val="00BE67CE"/>
    <w:rsid w:val="00BE75D0"/>
    <w:rsid w:val="00BE7D9E"/>
    <w:rsid w:val="00BF0E0F"/>
    <w:rsid w:val="00BF2C9E"/>
    <w:rsid w:val="00BF401D"/>
    <w:rsid w:val="00BF49C9"/>
    <w:rsid w:val="00BF5381"/>
    <w:rsid w:val="00BF54AF"/>
    <w:rsid w:val="00BF6074"/>
    <w:rsid w:val="00C014E4"/>
    <w:rsid w:val="00C016CE"/>
    <w:rsid w:val="00C01B42"/>
    <w:rsid w:val="00C01F8A"/>
    <w:rsid w:val="00C0260F"/>
    <w:rsid w:val="00C02D93"/>
    <w:rsid w:val="00C02F49"/>
    <w:rsid w:val="00C0527D"/>
    <w:rsid w:val="00C0543E"/>
    <w:rsid w:val="00C055B4"/>
    <w:rsid w:val="00C05EAB"/>
    <w:rsid w:val="00C0739F"/>
    <w:rsid w:val="00C13612"/>
    <w:rsid w:val="00C14C0B"/>
    <w:rsid w:val="00C17EC3"/>
    <w:rsid w:val="00C227CE"/>
    <w:rsid w:val="00C23767"/>
    <w:rsid w:val="00C23CE8"/>
    <w:rsid w:val="00C259CC"/>
    <w:rsid w:val="00C26285"/>
    <w:rsid w:val="00C2661A"/>
    <w:rsid w:val="00C26A8B"/>
    <w:rsid w:val="00C27B0D"/>
    <w:rsid w:val="00C31B5A"/>
    <w:rsid w:val="00C329E4"/>
    <w:rsid w:val="00C34987"/>
    <w:rsid w:val="00C3590A"/>
    <w:rsid w:val="00C36C12"/>
    <w:rsid w:val="00C371B7"/>
    <w:rsid w:val="00C40289"/>
    <w:rsid w:val="00C4118F"/>
    <w:rsid w:val="00C43FD7"/>
    <w:rsid w:val="00C5005A"/>
    <w:rsid w:val="00C50734"/>
    <w:rsid w:val="00C529A0"/>
    <w:rsid w:val="00C5333A"/>
    <w:rsid w:val="00C540D6"/>
    <w:rsid w:val="00C5414C"/>
    <w:rsid w:val="00C55516"/>
    <w:rsid w:val="00C55593"/>
    <w:rsid w:val="00C57571"/>
    <w:rsid w:val="00C61323"/>
    <w:rsid w:val="00C61E46"/>
    <w:rsid w:val="00C640D5"/>
    <w:rsid w:val="00C64806"/>
    <w:rsid w:val="00C65F57"/>
    <w:rsid w:val="00C66158"/>
    <w:rsid w:val="00C66B92"/>
    <w:rsid w:val="00C67129"/>
    <w:rsid w:val="00C67D0F"/>
    <w:rsid w:val="00C67DA4"/>
    <w:rsid w:val="00C67DED"/>
    <w:rsid w:val="00C71C01"/>
    <w:rsid w:val="00C72CF8"/>
    <w:rsid w:val="00C740CF"/>
    <w:rsid w:val="00C75270"/>
    <w:rsid w:val="00C755A7"/>
    <w:rsid w:val="00C75F3B"/>
    <w:rsid w:val="00C770F6"/>
    <w:rsid w:val="00C77940"/>
    <w:rsid w:val="00C77C16"/>
    <w:rsid w:val="00C77E5F"/>
    <w:rsid w:val="00C80735"/>
    <w:rsid w:val="00C81B57"/>
    <w:rsid w:val="00C8359E"/>
    <w:rsid w:val="00C848B7"/>
    <w:rsid w:val="00C84913"/>
    <w:rsid w:val="00C852C0"/>
    <w:rsid w:val="00C85C57"/>
    <w:rsid w:val="00C874D7"/>
    <w:rsid w:val="00C8762F"/>
    <w:rsid w:val="00C90672"/>
    <w:rsid w:val="00C907B7"/>
    <w:rsid w:val="00C91DB9"/>
    <w:rsid w:val="00C9587C"/>
    <w:rsid w:val="00C97594"/>
    <w:rsid w:val="00CA0472"/>
    <w:rsid w:val="00CA1069"/>
    <w:rsid w:val="00CA1B79"/>
    <w:rsid w:val="00CA5A66"/>
    <w:rsid w:val="00CA6AAB"/>
    <w:rsid w:val="00CA6BFF"/>
    <w:rsid w:val="00CA7623"/>
    <w:rsid w:val="00CA793C"/>
    <w:rsid w:val="00CB2659"/>
    <w:rsid w:val="00CB26AD"/>
    <w:rsid w:val="00CB2D5C"/>
    <w:rsid w:val="00CB3006"/>
    <w:rsid w:val="00CB3EF4"/>
    <w:rsid w:val="00CB3F8F"/>
    <w:rsid w:val="00CB42AE"/>
    <w:rsid w:val="00CB4952"/>
    <w:rsid w:val="00CB5496"/>
    <w:rsid w:val="00CB6B8B"/>
    <w:rsid w:val="00CB77B9"/>
    <w:rsid w:val="00CC0AE7"/>
    <w:rsid w:val="00CC23F2"/>
    <w:rsid w:val="00CC2D24"/>
    <w:rsid w:val="00CC374F"/>
    <w:rsid w:val="00CC3B01"/>
    <w:rsid w:val="00CC44FC"/>
    <w:rsid w:val="00CC6276"/>
    <w:rsid w:val="00CC6D97"/>
    <w:rsid w:val="00CC6EE5"/>
    <w:rsid w:val="00CC795D"/>
    <w:rsid w:val="00CC7A6E"/>
    <w:rsid w:val="00CC7E99"/>
    <w:rsid w:val="00CD1D50"/>
    <w:rsid w:val="00CD2816"/>
    <w:rsid w:val="00CD31F8"/>
    <w:rsid w:val="00CD4A64"/>
    <w:rsid w:val="00CD5DC1"/>
    <w:rsid w:val="00CD6B54"/>
    <w:rsid w:val="00CD73B5"/>
    <w:rsid w:val="00CE176C"/>
    <w:rsid w:val="00CE47A2"/>
    <w:rsid w:val="00CE63FB"/>
    <w:rsid w:val="00CE6A61"/>
    <w:rsid w:val="00CE6D28"/>
    <w:rsid w:val="00CE70F9"/>
    <w:rsid w:val="00CF0377"/>
    <w:rsid w:val="00CF0457"/>
    <w:rsid w:val="00CF0682"/>
    <w:rsid w:val="00CF137B"/>
    <w:rsid w:val="00CF16D7"/>
    <w:rsid w:val="00CF250F"/>
    <w:rsid w:val="00CF45A5"/>
    <w:rsid w:val="00CF531D"/>
    <w:rsid w:val="00CF5C4F"/>
    <w:rsid w:val="00CF7456"/>
    <w:rsid w:val="00CF74F3"/>
    <w:rsid w:val="00CF7CA5"/>
    <w:rsid w:val="00D0091F"/>
    <w:rsid w:val="00D044BC"/>
    <w:rsid w:val="00D044F5"/>
    <w:rsid w:val="00D05B0B"/>
    <w:rsid w:val="00D0740D"/>
    <w:rsid w:val="00D07B9C"/>
    <w:rsid w:val="00D106E1"/>
    <w:rsid w:val="00D10C9E"/>
    <w:rsid w:val="00D117FE"/>
    <w:rsid w:val="00D128E0"/>
    <w:rsid w:val="00D13220"/>
    <w:rsid w:val="00D14C6E"/>
    <w:rsid w:val="00D1609A"/>
    <w:rsid w:val="00D16729"/>
    <w:rsid w:val="00D228C5"/>
    <w:rsid w:val="00D22A28"/>
    <w:rsid w:val="00D233A6"/>
    <w:rsid w:val="00D24437"/>
    <w:rsid w:val="00D25263"/>
    <w:rsid w:val="00D271F3"/>
    <w:rsid w:val="00D27379"/>
    <w:rsid w:val="00D32EDC"/>
    <w:rsid w:val="00D34109"/>
    <w:rsid w:val="00D36D61"/>
    <w:rsid w:val="00D36E27"/>
    <w:rsid w:val="00D36E78"/>
    <w:rsid w:val="00D379E1"/>
    <w:rsid w:val="00D40F20"/>
    <w:rsid w:val="00D41DFC"/>
    <w:rsid w:val="00D42046"/>
    <w:rsid w:val="00D42F53"/>
    <w:rsid w:val="00D4385C"/>
    <w:rsid w:val="00D4531C"/>
    <w:rsid w:val="00D45695"/>
    <w:rsid w:val="00D54651"/>
    <w:rsid w:val="00D546FF"/>
    <w:rsid w:val="00D567B8"/>
    <w:rsid w:val="00D56D1F"/>
    <w:rsid w:val="00D56DE5"/>
    <w:rsid w:val="00D57D48"/>
    <w:rsid w:val="00D60CA6"/>
    <w:rsid w:val="00D62640"/>
    <w:rsid w:val="00D626ED"/>
    <w:rsid w:val="00D63922"/>
    <w:rsid w:val="00D63EEE"/>
    <w:rsid w:val="00D66FB8"/>
    <w:rsid w:val="00D67834"/>
    <w:rsid w:val="00D70BC5"/>
    <w:rsid w:val="00D71D0F"/>
    <w:rsid w:val="00D723EF"/>
    <w:rsid w:val="00D727A6"/>
    <w:rsid w:val="00D73D18"/>
    <w:rsid w:val="00D74427"/>
    <w:rsid w:val="00D749DC"/>
    <w:rsid w:val="00D76815"/>
    <w:rsid w:val="00D76CFB"/>
    <w:rsid w:val="00D810E3"/>
    <w:rsid w:val="00D8322F"/>
    <w:rsid w:val="00D84D7B"/>
    <w:rsid w:val="00D8648A"/>
    <w:rsid w:val="00D86E91"/>
    <w:rsid w:val="00D8720E"/>
    <w:rsid w:val="00D91287"/>
    <w:rsid w:val="00D91517"/>
    <w:rsid w:val="00D91659"/>
    <w:rsid w:val="00D92622"/>
    <w:rsid w:val="00D926F3"/>
    <w:rsid w:val="00D93281"/>
    <w:rsid w:val="00D94110"/>
    <w:rsid w:val="00D94803"/>
    <w:rsid w:val="00D94D94"/>
    <w:rsid w:val="00D95088"/>
    <w:rsid w:val="00D95266"/>
    <w:rsid w:val="00D953BF"/>
    <w:rsid w:val="00D96762"/>
    <w:rsid w:val="00D97F5E"/>
    <w:rsid w:val="00DA0178"/>
    <w:rsid w:val="00DA0E05"/>
    <w:rsid w:val="00DA37FE"/>
    <w:rsid w:val="00DA383C"/>
    <w:rsid w:val="00DA5444"/>
    <w:rsid w:val="00DA549F"/>
    <w:rsid w:val="00DA6233"/>
    <w:rsid w:val="00DA626B"/>
    <w:rsid w:val="00DA710F"/>
    <w:rsid w:val="00DA7D47"/>
    <w:rsid w:val="00DB0780"/>
    <w:rsid w:val="00DB2AF1"/>
    <w:rsid w:val="00DB48ED"/>
    <w:rsid w:val="00DB5972"/>
    <w:rsid w:val="00DB5E9F"/>
    <w:rsid w:val="00DB7390"/>
    <w:rsid w:val="00DC025F"/>
    <w:rsid w:val="00DC1A97"/>
    <w:rsid w:val="00DC40A7"/>
    <w:rsid w:val="00DC52F2"/>
    <w:rsid w:val="00DC674A"/>
    <w:rsid w:val="00DC704F"/>
    <w:rsid w:val="00DC71BC"/>
    <w:rsid w:val="00DC7D59"/>
    <w:rsid w:val="00DD242B"/>
    <w:rsid w:val="00DD2945"/>
    <w:rsid w:val="00DD2DFC"/>
    <w:rsid w:val="00DD3475"/>
    <w:rsid w:val="00DD3DE8"/>
    <w:rsid w:val="00DD4144"/>
    <w:rsid w:val="00DD5EA2"/>
    <w:rsid w:val="00DE10A1"/>
    <w:rsid w:val="00DE3772"/>
    <w:rsid w:val="00DE532E"/>
    <w:rsid w:val="00DF2A3A"/>
    <w:rsid w:val="00DF3C22"/>
    <w:rsid w:val="00DF5442"/>
    <w:rsid w:val="00DF5528"/>
    <w:rsid w:val="00DF678E"/>
    <w:rsid w:val="00DF6F08"/>
    <w:rsid w:val="00DF7041"/>
    <w:rsid w:val="00DF78E3"/>
    <w:rsid w:val="00DF7BA0"/>
    <w:rsid w:val="00E009A9"/>
    <w:rsid w:val="00E01BA6"/>
    <w:rsid w:val="00E01F7E"/>
    <w:rsid w:val="00E02998"/>
    <w:rsid w:val="00E02EAA"/>
    <w:rsid w:val="00E0694A"/>
    <w:rsid w:val="00E072FA"/>
    <w:rsid w:val="00E07673"/>
    <w:rsid w:val="00E07957"/>
    <w:rsid w:val="00E07E01"/>
    <w:rsid w:val="00E07FCC"/>
    <w:rsid w:val="00E1068E"/>
    <w:rsid w:val="00E10805"/>
    <w:rsid w:val="00E11C5A"/>
    <w:rsid w:val="00E13B70"/>
    <w:rsid w:val="00E14363"/>
    <w:rsid w:val="00E14ABD"/>
    <w:rsid w:val="00E16202"/>
    <w:rsid w:val="00E163A4"/>
    <w:rsid w:val="00E16EFA"/>
    <w:rsid w:val="00E2001C"/>
    <w:rsid w:val="00E20C5D"/>
    <w:rsid w:val="00E21472"/>
    <w:rsid w:val="00E21523"/>
    <w:rsid w:val="00E22DCE"/>
    <w:rsid w:val="00E23737"/>
    <w:rsid w:val="00E238AC"/>
    <w:rsid w:val="00E248FE"/>
    <w:rsid w:val="00E25DA1"/>
    <w:rsid w:val="00E26B0C"/>
    <w:rsid w:val="00E271A6"/>
    <w:rsid w:val="00E27941"/>
    <w:rsid w:val="00E3078F"/>
    <w:rsid w:val="00E307F2"/>
    <w:rsid w:val="00E32FF6"/>
    <w:rsid w:val="00E33613"/>
    <w:rsid w:val="00E37AFD"/>
    <w:rsid w:val="00E41555"/>
    <w:rsid w:val="00E41752"/>
    <w:rsid w:val="00E456E3"/>
    <w:rsid w:val="00E469CA"/>
    <w:rsid w:val="00E513F7"/>
    <w:rsid w:val="00E51821"/>
    <w:rsid w:val="00E52A54"/>
    <w:rsid w:val="00E538E9"/>
    <w:rsid w:val="00E5445D"/>
    <w:rsid w:val="00E54A18"/>
    <w:rsid w:val="00E554C3"/>
    <w:rsid w:val="00E558DB"/>
    <w:rsid w:val="00E55C08"/>
    <w:rsid w:val="00E608B9"/>
    <w:rsid w:val="00E70322"/>
    <w:rsid w:val="00E7123D"/>
    <w:rsid w:val="00E713C2"/>
    <w:rsid w:val="00E71736"/>
    <w:rsid w:val="00E73164"/>
    <w:rsid w:val="00E73E20"/>
    <w:rsid w:val="00E7496A"/>
    <w:rsid w:val="00E74B77"/>
    <w:rsid w:val="00E77A74"/>
    <w:rsid w:val="00E77AE6"/>
    <w:rsid w:val="00E81053"/>
    <w:rsid w:val="00E836F6"/>
    <w:rsid w:val="00E83D53"/>
    <w:rsid w:val="00E847A1"/>
    <w:rsid w:val="00E84BD6"/>
    <w:rsid w:val="00E85771"/>
    <w:rsid w:val="00E857FF"/>
    <w:rsid w:val="00E859DC"/>
    <w:rsid w:val="00E86334"/>
    <w:rsid w:val="00E86D11"/>
    <w:rsid w:val="00E8786F"/>
    <w:rsid w:val="00E932B4"/>
    <w:rsid w:val="00E95B26"/>
    <w:rsid w:val="00E9603E"/>
    <w:rsid w:val="00E966EE"/>
    <w:rsid w:val="00E96BDA"/>
    <w:rsid w:val="00E978B5"/>
    <w:rsid w:val="00EA13A9"/>
    <w:rsid w:val="00EA2183"/>
    <w:rsid w:val="00EA302E"/>
    <w:rsid w:val="00EA5464"/>
    <w:rsid w:val="00EA570E"/>
    <w:rsid w:val="00EA60CA"/>
    <w:rsid w:val="00EA70FA"/>
    <w:rsid w:val="00EA783D"/>
    <w:rsid w:val="00EA7AE3"/>
    <w:rsid w:val="00EB13A9"/>
    <w:rsid w:val="00EB17A7"/>
    <w:rsid w:val="00EB2A06"/>
    <w:rsid w:val="00EB3264"/>
    <w:rsid w:val="00EB472F"/>
    <w:rsid w:val="00EB4931"/>
    <w:rsid w:val="00EB7589"/>
    <w:rsid w:val="00EB7BB3"/>
    <w:rsid w:val="00EB7FE0"/>
    <w:rsid w:val="00EC0CAA"/>
    <w:rsid w:val="00EC0DB6"/>
    <w:rsid w:val="00EC18BC"/>
    <w:rsid w:val="00EC53E2"/>
    <w:rsid w:val="00EC62CA"/>
    <w:rsid w:val="00EC644B"/>
    <w:rsid w:val="00EC65E0"/>
    <w:rsid w:val="00EC7677"/>
    <w:rsid w:val="00ED164E"/>
    <w:rsid w:val="00ED391D"/>
    <w:rsid w:val="00ED65ED"/>
    <w:rsid w:val="00ED6FEC"/>
    <w:rsid w:val="00EE0251"/>
    <w:rsid w:val="00EE114D"/>
    <w:rsid w:val="00EE3C52"/>
    <w:rsid w:val="00EE4007"/>
    <w:rsid w:val="00EE61FB"/>
    <w:rsid w:val="00EE6BBC"/>
    <w:rsid w:val="00EE77BA"/>
    <w:rsid w:val="00EF108D"/>
    <w:rsid w:val="00EF3470"/>
    <w:rsid w:val="00EF35DD"/>
    <w:rsid w:val="00EF58B7"/>
    <w:rsid w:val="00EF5999"/>
    <w:rsid w:val="00EF68C8"/>
    <w:rsid w:val="00F00AEC"/>
    <w:rsid w:val="00F014B9"/>
    <w:rsid w:val="00F015AF"/>
    <w:rsid w:val="00F02EB6"/>
    <w:rsid w:val="00F034E9"/>
    <w:rsid w:val="00F0429A"/>
    <w:rsid w:val="00F04586"/>
    <w:rsid w:val="00F05CE1"/>
    <w:rsid w:val="00F106C1"/>
    <w:rsid w:val="00F10C92"/>
    <w:rsid w:val="00F12404"/>
    <w:rsid w:val="00F132C8"/>
    <w:rsid w:val="00F1391C"/>
    <w:rsid w:val="00F13A44"/>
    <w:rsid w:val="00F13BE2"/>
    <w:rsid w:val="00F14012"/>
    <w:rsid w:val="00F15586"/>
    <w:rsid w:val="00F160A3"/>
    <w:rsid w:val="00F1721B"/>
    <w:rsid w:val="00F174C5"/>
    <w:rsid w:val="00F201CA"/>
    <w:rsid w:val="00F2120E"/>
    <w:rsid w:val="00F22BB9"/>
    <w:rsid w:val="00F22D3D"/>
    <w:rsid w:val="00F237C0"/>
    <w:rsid w:val="00F2451D"/>
    <w:rsid w:val="00F24560"/>
    <w:rsid w:val="00F2596D"/>
    <w:rsid w:val="00F26AC0"/>
    <w:rsid w:val="00F27669"/>
    <w:rsid w:val="00F27736"/>
    <w:rsid w:val="00F309DE"/>
    <w:rsid w:val="00F30B00"/>
    <w:rsid w:val="00F31D86"/>
    <w:rsid w:val="00F31F4A"/>
    <w:rsid w:val="00F342E1"/>
    <w:rsid w:val="00F359CD"/>
    <w:rsid w:val="00F369A6"/>
    <w:rsid w:val="00F37DC2"/>
    <w:rsid w:val="00F40CE6"/>
    <w:rsid w:val="00F40D2C"/>
    <w:rsid w:val="00F415F1"/>
    <w:rsid w:val="00F45892"/>
    <w:rsid w:val="00F45FC8"/>
    <w:rsid w:val="00F4701E"/>
    <w:rsid w:val="00F475D8"/>
    <w:rsid w:val="00F50A09"/>
    <w:rsid w:val="00F51A11"/>
    <w:rsid w:val="00F51F74"/>
    <w:rsid w:val="00F53883"/>
    <w:rsid w:val="00F53A0A"/>
    <w:rsid w:val="00F542ED"/>
    <w:rsid w:val="00F556BD"/>
    <w:rsid w:val="00F56EDC"/>
    <w:rsid w:val="00F60217"/>
    <w:rsid w:val="00F60C7A"/>
    <w:rsid w:val="00F6111A"/>
    <w:rsid w:val="00F61843"/>
    <w:rsid w:val="00F61CF8"/>
    <w:rsid w:val="00F646F8"/>
    <w:rsid w:val="00F64995"/>
    <w:rsid w:val="00F64FAA"/>
    <w:rsid w:val="00F716C9"/>
    <w:rsid w:val="00F71EC0"/>
    <w:rsid w:val="00F7202E"/>
    <w:rsid w:val="00F73261"/>
    <w:rsid w:val="00F73457"/>
    <w:rsid w:val="00F74A88"/>
    <w:rsid w:val="00F750E8"/>
    <w:rsid w:val="00F81012"/>
    <w:rsid w:val="00F8285A"/>
    <w:rsid w:val="00F84785"/>
    <w:rsid w:val="00F84F05"/>
    <w:rsid w:val="00F858B7"/>
    <w:rsid w:val="00F8730C"/>
    <w:rsid w:val="00F879BD"/>
    <w:rsid w:val="00F94588"/>
    <w:rsid w:val="00F95325"/>
    <w:rsid w:val="00F95624"/>
    <w:rsid w:val="00F96089"/>
    <w:rsid w:val="00F96858"/>
    <w:rsid w:val="00FA0FBC"/>
    <w:rsid w:val="00FA10EE"/>
    <w:rsid w:val="00FA391D"/>
    <w:rsid w:val="00FA580F"/>
    <w:rsid w:val="00FA594E"/>
    <w:rsid w:val="00FA7E98"/>
    <w:rsid w:val="00FB024D"/>
    <w:rsid w:val="00FB2335"/>
    <w:rsid w:val="00FB4BC7"/>
    <w:rsid w:val="00FB54F6"/>
    <w:rsid w:val="00FB5FA9"/>
    <w:rsid w:val="00FB65CE"/>
    <w:rsid w:val="00FC00E2"/>
    <w:rsid w:val="00FC02A8"/>
    <w:rsid w:val="00FC15BC"/>
    <w:rsid w:val="00FC1B7F"/>
    <w:rsid w:val="00FC7D25"/>
    <w:rsid w:val="00FD05EB"/>
    <w:rsid w:val="00FD0785"/>
    <w:rsid w:val="00FD0D3E"/>
    <w:rsid w:val="00FD22A3"/>
    <w:rsid w:val="00FD3E85"/>
    <w:rsid w:val="00FD3F39"/>
    <w:rsid w:val="00FD5265"/>
    <w:rsid w:val="00FD556A"/>
    <w:rsid w:val="00FD745F"/>
    <w:rsid w:val="00FE01ED"/>
    <w:rsid w:val="00FE09BF"/>
    <w:rsid w:val="00FE0FE5"/>
    <w:rsid w:val="00FE2496"/>
    <w:rsid w:val="00FE4999"/>
    <w:rsid w:val="00FE5DDB"/>
    <w:rsid w:val="00FE5F89"/>
    <w:rsid w:val="00FE66C0"/>
    <w:rsid w:val="00FE6990"/>
    <w:rsid w:val="00FE740B"/>
    <w:rsid w:val="00FF0639"/>
    <w:rsid w:val="00FF1515"/>
    <w:rsid w:val="00FF2C5D"/>
    <w:rsid w:val="00FF3656"/>
    <w:rsid w:val="00FF37A1"/>
    <w:rsid w:val="00FF5303"/>
    <w:rsid w:val="00FF6C67"/>
    <w:rsid w:val="00FF7DF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630A2"/>
  <w15:docId w15:val="{FBF2EFB1-32C6-429A-9771-FBF42208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02A8"/>
    <w:rPr>
      <w:sz w:val="24"/>
      <w:szCs w:val="24"/>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style>
  <w:style w:type="paragraph" w:customStyle="1" w:styleId="zkltextblok12">
    <w:name w:val="zákl.text blok 12"/>
    <w:basedOn w:val="Normln"/>
    <w:rsid w:val="00BC4593"/>
    <w:pPr>
      <w:tabs>
        <w:tab w:val="left" w:pos="0"/>
        <w:tab w:val="left" w:pos="284"/>
        <w:tab w:val="left" w:pos="1701"/>
      </w:tabs>
      <w:jc w:val="both"/>
    </w:pPr>
  </w:style>
  <w:style w:type="paragraph" w:customStyle="1" w:styleId="zkltextcentrbold12">
    <w:name w:val="zákl. text centr bold 12"/>
    <w:basedOn w:val="Normln"/>
    <w:rsid w:val="00F132C8"/>
    <w:pPr>
      <w:tabs>
        <w:tab w:val="left" w:pos="0"/>
        <w:tab w:val="left" w:pos="284"/>
        <w:tab w:val="left" w:pos="1701"/>
      </w:tabs>
      <w:jc w:val="center"/>
    </w:pPr>
    <w:rPr>
      <w:b/>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style>
  <w:style w:type="character" w:styleId="Odkaznakoment">
    <w:name w:val="annotation reference"/>
    <w:basedOn w:val="Standardnpsmoodstavce"/>
    <w:semiHidden/>
    <w:rsid w:val="004E2E33"/>
    <w:rPr>
      <w:sz w:val="16"/>
      <w:szCs w:val="16"/>
    </w:rPr>
  </w:style>
  <w:style w:type="paragraph" w:styleId="Textkomente">
    <w:name w:val="annotation text"/>
    <w:basedOn w:val="Normln"/>
    <w:semiHidden/>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kern w:val="3"/>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Odstavec se seznamem1,Reference List"/>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Odstavec se seznamem1 Char,Reference List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semiHidden/>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9C3FE9"/>
    <w:rPr>
      <w:noProof/>
      <w:sz w:val="16"/>
      <w:szCs w:val="16"/>
    </w:rPr>
  </w:style>
  <w:style w:type="paragraph" w:customStyle="1" w:styleId="BodyText21">
    <w:name w:val="Body Text 21"/>
    <w:basedOn w:val="Normln"/>
    <w:rsid w:val="006950B8"/>
    <w:pPr>
      <w:widowControl w:val="0"/>
      <w:jc w:val="both"/>
    </w:pPr>
    <w:rPr>
      <w:snapToGrid w:val="0"/>
      <w:sz w:val="22"/>
    </w:rPr>
  </w:style>
  <w:style w:type="paragraph" w:customStyle="1" w:styleId="AAOdstavec">
    <w:name w:val="AA_Odstavec"/>
    <w:basedOn w:val="Normln"/>
    <w:rsid w:val="00627B28"/>
    <w:pPr>
      <w:jc w:val="both"/>
    </w:pPr>
    <w:rPr>
      <w:rFonts w:ascii="Arial" w:hAnsi="Arial" w:cs="Arial"/>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rPr>
  </w:style>
  <w:style w:type="paragraph" w:styleId="Normlnodsazen">
    <w:name w:val="Normal Indent"/>
    <w:basedOn w:val="Normln"/>
    <w:rsid w:val="00182D28"/>
    <w:pPr>
      <w:ind w:left="708"/>
    </w:pPr>
    <w:rPr>
      <w:rFonts w:ascii="Arial" w:hAnsi="Arial"/>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rPr>
  </w:style>
  <w:style w:type="paragraph" w:customStyle="1" w:styleId="lnek">
    <w:name w:val="článek"/>
    <w:basedOn w:val="Nadpis2"/>
    <w:uiPriority w:val="99"/>
    <w:rsid w:val="00C17EC3"/>
    <w:pPr>
      <w:numPr>
        <w:numId w:val="16"/>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paragraph" w:customStyle="1" w:styleId="Default">
    <w:name w:val="Default"/>
    <w:rsid w:val="000A21F2"/>
    <w:pPr>
      <w:autoSpaceDE w:val="0"/>
      <w:autoSpaceDN w:val="0"/>
      <w:adjustRightInd w:val="0"/>
    </w:pPr>
    <w:rPr>
      <w:rFonts w:ascii="Arial" w:hAnsi="Arial" w:cs="Arial"/>
      <w:color w:val="000000"/>
      <w:sz w:val="24"/>
      <w:szCs w:val="24"/>
    </w:rPr>
  </w:style>
  <w:style w:type="paragraph" w:customStyle="1" w:styleId="Bodsmlouvy-21">
    <w:name w:val="Bod smlouvy - 2.1"/>
    <w:rsid w:val="00534A12"/>
    <w:pPr>
      <w:numPr>
        <w:ilvl w:val="1"/>
        <w:numId w:val="24"/>
      </w:numPr>
      <w:jc w:val="both"/>
      <w:outlineLvl w:val="1"/>
    </w:pPr>
    <w:rPr>
      <w:snapToGrid w:val="0"/>
      <w:color w:val="000000"/>
      <w:sz w:val="22"/>
    </w:rPr>
  </w:style>
  <w:style w:type="paragraph" w:customStyle="1" w:styleId="lnek0">
    <w:name w:val="Článek"/>
    <w:basedOn w:val="Normln"/>
    <w:next w:val="Bodsmlouvy-21"/>
    <w:rsid w:val="00534A12"/>
    <w:pPr>
      <w:numPr>
        <w:numId w:val="24"/>
      </w:numPr>
      <w:spacing w:before="360" w:after="360"/>
      <w:jc w:val="center"/>
    </w:pPr>
    <w:rPr>
      <w:b/>
      <w:snapToGrid w:val="0"/>
      <w:color w:val="0000FF"/>
      <w:sz w:val="28"/>
      <w:szCs w:val="20"/>
    </w:rPr>
  </w:style>
  <w:style w:type="paragraph" w:customStyle="1" w:styleId="Bodsmlouvy-211">
    <w:name w:val="Bod smlouvy - 2.1.1"/>
    <w:basedOn w:val="Bodsmlouvy-21"/>
    <w:rsid w:val="00534A12"/>
    <w:pPr>
      <w:numPr>
        <w:ilvl w:val="2"/>
      </w:numPr>
      <w:tabs>
        <w:tab w:val="clear" w:pos="720"/>
        <w:tab w:val="num" w:pos="360"/>
        <w:tab w:val="left" w:pos="1134"/>
        <w:tab w:val="right" w:pos="9356"/>
      </w:tabs>
      <w:spacing w:after="60"/>
      <w:ind w:left="360" w:hanging="360"/>
      <w:outlineLvl w:val="2"/>
    </w:pPr>
  </w:style>
  <w:style w:type="character" w:customStyle="1" w:styleId="markedcontent">
    <w:name w:val="markedcontent"/>
    <w:basedOn w:val="Standardnpsmoodstavce"/>
    <w:rsid w:val="00E836F6"/>
  </w:style>
  <w:style w:type="paragraph" w:styleId="Revize">
    <w:name w:val="Revision"/>
    <w:hidden/>
    <w:uiPriority w:val="99"/>
    <w:semiHidden/>
    <w:rsid w:val="00C65F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683297">
      <w:bodyDiv w:val="1"/>
      <w:marLeft w:val="0"/>
      <w:marRight w:val="0"/>
      <w:marTop w:val="0"/>
      <w:marBottom w:val="0"/>
      <w:divBdr>
        <w:top w:val="none" w:sz="0" w:space="0" w:color="auto"/>
        <w:left w:val="none" w:sz="0" w:space="0" w:color="auto"/>
        <w:bottom w:val="none" w:sz="0" w:space="0" w:color="auto"/>
        <w:right w:val="none" w:sz="0" w:space="0" w:color="auto"/>
      </w:divBdr>
    </w:div>
    <w:div w:id="1681855494">
      <w:bodyDiv w:val="1"/>
      <w:marLeft w:val="0"/>
      <w:marRight w:val="0"/>
      <w:marTop w:val="0"/>
      <w:marBottom w:val="0"/>
      <w:divBdr>
        <w:top w:val="none" w:sz="0" w:space="0" w:color="auto"/>
        <w:left w:val="none" w:sz="0" w:space="0" w:color="auto"/>
        <w:bottom w:val="none" w:sz="0" w:space="0" w:color="auto"/>
        <w:right w:val="none" w:sz="0" w:space="0" w:color="auto"/>
      </w:divBdr>
    </w:div>
    <w:div w:id="18946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4" ma:contentTypeDescription="Vytvoří nový dokument" ma:contentTypeScope="" ma:versionID="a93b5a6c92c7943f6fe4081c75782c23">
  <xsd:schema xmlns:xsd="http://www.w3.org/2001/XMLSchema" xmlns:xs="http://www.w3.org/2001/XMLSchema" xmlns:p="http://schemas.microsoft.com/office/2006/metadata/properties" xmlns:ns2="5ea74ab0-39c4-4a1a-be2a-ac24383ff74b" xmlns:ns3="064775cd-36ec-4bdb-ad33-04c7de977404" targetNamespace="http://schemas.microsoft.com/office/2006/metadata/properties" ma:root="true" ma:fieldsID="6d9e8f68829b5e6edd936f591a84ea3a" ns2:_="" ns3:_="">
    <xsd:import namespace="5ea74ab0-39c4-4a1a-be2a-ac24383ff74b"/>
    <xsd:import namespace="064775cd-36ec-4bdb-ad33-04c7de9774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f46eec00-b1d1-4a50-802c-6f848c58e0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4775cd-36ec-4bdb-ad33-04c7de97740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6719344-39d3-4c33-a764-32fe371ef288}" ma:internalName="TaxCatchAll" ma:showField="CatchAllData" ma:web="064775cd-36ec-4bdb-ad33-04c7de977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4775cd-36ec-4bdb-ad33-04c7de977404" xsi:nil="true"/>
    <lcf76f155ced4ddcb4097134ff3c332f xmlns="5ea74ab0-39c4-4a1a-be2a-ac24383ff7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A2F3D-3531-4E99-A7CC-7CBC2DFAB540}">
  <ds:schemaRefs>
    <ds:schemaRef ds:uri="http://schemas.openxmlformats.org/officeDocument/2006/bibliography"/>
  </ds:schemaRefs>
</ds:datastoreItem>
</file>

<file path=customXml/itemProps2.xml><?xml version="1.0" encoding="utf-8"?>
<ds:datastoreItem xmlns:ds="http://schemas.openxmlformats.org/officeDocument/2006/customXml" ds:itemID="{1E4DADF3-249F-40C1-B9FB-BCD688AB7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064775cd-36ec-4bdb-ad33-04c7de97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35509-5B5E-4F38-882A-E46829544BA0}">
  <ds:schemaRefs>
    <ds:schemaRef ds:uri="http://schemas.microsoft.com/office/2006/metadata/properties"/>
    <ds:schemaRef ds:uri="http://schemas.microsoft.com/office/infopath/2007/PartnerControls"/>
    <ds:schemaRef ds:uri="064775cd-36ec-4bdb-ad33-04c7de977404"/>
    <ds:schemaRef ds:uri="5ea74ab0-39c4-4a1a-be2a-ac24383ff74b"/>
  </ds:schemaRefs>
</ds:datastoreItem>
</file>

<file path=customXml/itemProps4.xml><?xml version="1.0" encoding="utf-8"?>
<ds:datastoreItem xmlns:ds="http://schemas.openxmlformats.org/officeDocument/2006/customXml" ds:itemID="{6CC1C8B1-B9F2-46A7-BBAE-199FF2D40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6412</Words>
  <Characters>37946</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Evžen Kozák</cp:lastModifiedBy>
  <cp:revision>75</cp:revision>
  <cp:lastPrinted>2021-08-10T13:39:00Z</cp:lastPrinted>
  <dcterms:created xsi:type="dcterms:W3CDTF">2023-01-06T11:00:00Z</dcterms:created>
  <dcterms:modified xsi:type="dcterms:W3CDTF">2023-06-27T19:40:00Z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y fmtid="{D5CDD505-2E9C-101B-9397-08002B2CF9AE}" pid="3" name="MediaServiceImageTags">
    <vt:lpwstr/>
  </property>
</Properties>
</file>